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920" w:rsidRDefault="006828CF" w:rsidP="008D4920">
      <w:pPr>
        <w:jc w:val="center"/>
      </w:pPr>
      <w:r>
        <w:rPr>
          <w:b/>
          <w:sz w:val="28"/>
          <w:szCs w:val="28"/>
        </w:rPr>
        <w:t xml:space="preserve">Annex 2 - </w:t>
      </w:r>
      <w:r w:rsidR="008D4920" w:rsidRPr="008D4920">
        <w:rPr>
          <w:b/>
          <w:sz w:val="28"/>
          <w:szCs w:val="28"/>
        </w:rPr>
        <w:t>Application Form</w:t>
      </w:r>
      <w:bookmarkStart w:id="0" w:name="_GoBack"/>
      <w:bookmarkEnd w:id="0"/>
      <w:r w:rsidR="008D4920" w:rsidRPr="008D4920">
        <w:rPr>
          <w:b/>
          <w:sz w:val="28"/>
          <w:szCs w:val="28"/>
        </w:rPr>
        <w:br/>
      </w:r>
      <w:r w:rsidR="008D4920">
        <w:t>(applies only to Rotary members)</w:t>
      </w:r>
    </w:p>
    <w:tbl>
      <w:tblPr>
        <w:tblW w:w="97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91"/>
        <w:gridCol w:w="7452"/>
      </w:tblGrid>
      <w:tr w:rsidR="00574133" w:rsidTr="00000604">
        <w:trPr>
          <w:trHeight w:val="338"/>
        </w:trPr>
        <w:tc>
          <w:tcPr>
            <w:tcW w:w="2291" w:type="dxa"/>
          </w:tcPr>
          <w:p w:rsidR="00574133" w:rsidRDefault="00574133" w:rsidP="00574133">
            <w:pPr>
              <w:ind w:left="113"/>
            </w:pPr>
            <w:r>
              <w:t>Name:</w:t>
            </w:r>
          </w:p>
        </w:tc>
        <w:tc>
          <w:tcPr>
            <w:tcW w:w="7452" w:type="dxa"/>
          </w:tcPr>
          <w:p w:rsidR="00574133" w:rsidRDefault="00574133" w:rsidP="00574133"/>
        </w:tc>
      </w:tr>
      <w:tr w:rsidR="00574133" w:rsidTr="00000604">
        <w:trPr>
          <w:trHeight w:val="375"/>
        </w:trPr>
        <w:tc>
          <w:tcPr>
            <w:tcW w:w="2291" w:type="dxa"/>
          </w:tcPr>
          <w:p w:rsidR="00574133" w:rsidRDefault="00574133" w:rsidP="00574133">
            <w:pPr>
              <w:ind w:left="113"/>
            </w:pPr>
            <w:r>
              <w:t>Surname:</w:t>
            </w:r>
          </w:p>
        </w:tc>
        <w:tc>
          <w:tcPr>
            <w:tcW w:w="7452" w:type="dxa"/>
          </w:tcPr>
          <w:p w:rsidR="00574133" w:rsidRDefault="00574133" w:rsidP="00574133"/>
        </w:tc>
      </w:tr>
      <w:tr w:rsidR="00574133" w:rsidTr="00000604">
        <w:trPr>
          <w:trHeight w:val="338"/>
        </w:trPr>
        <w:tc>
          <w:tcPr>
            <w:tcW w:w="2291" w:type="dxa"/>
          </w:tcPr>
          <w:p w:rsidR="00574133" w:rsidRDefault="00574133" w:rsidP="00574133">
            <w:pPr>
              <w:ind w:left="113"/>
            </w:pPr>
            <w:r>
              <w:t>Sending Club:</w:t>
            </w:r>
          </w:p>
        </w:tc>
        <w:tc>
          <w:tcPr>
            <w:tcW w:w="7452" w:type="dxa"/>
          </w:tcPr>
          <w:p w:rsidR="00574133" w:rsidRDefault="00574133" w:rsidP="00574133"/>
        </w:tc>
      </w:tr>
      <w:tr w:rsidR="00574133" w:rsidTr="00000604">
        <w:trPr>
          <w:trHeight w:val="450"/>
        </w:trPr>
        <w:tc>
          <w:tcPr>
            <w:tcW w:w="2291" w:type="dxa"/>
          </w:tcPr>
          <w:p w:rsidR="00574133" w:rsidRDefault="00574133" w:rsidP="00574133">
            <w:pPr>
              <w:ind w:left="113"/>
            </w:pPr>
            <w:r>
              <w:t>Age:</w:t>
            </w:r>
          </w:p>
        </w:tc>
        <w:tc>
          <w:tcPr>
            <w:tcW w:w="7452" w:type="dxa"/>
          </w:tcPr>
          <w:p w:rsidR="00574133" w:rsidRDefault="00574133" w:rsidP="00574133"/>
        </w:tc>
      </w:tr>
      <w:tr w:rsidR="00574133" w:rsidTr="00000604">
        <w:trPr>
          <w:trHeight w:val="400"/>
        </w:trPr>
        <w:tc>
          <w:tcPr>
            <w:tcW w:w="2291" w:type="dxa"/>
          </w:tcPr>
          <w:p w:rsidR="00574133" w:rsidRDefault="00574133" w:rsidP="00574133">
            <w:pPr>
              <w:ind w:left="113"/>
            </w:pPr>
            <w:r>
              <w:t>Gender:</w:t>
            </w:r>
          </w:p>
        </w:tc>
        <w:tc>
          <w:tcPr>
            <w:tcW w:w="7452" w:type="dxa"/>
          </w:tcPr>
          <w:p w:rsidR="00574133" w:rsidRDefault="00574133" w:rsidP="00574133"/>
        </w:tc>
      </w:tr>
      <w:tr w:rsidR="00574133" w:rsidTr="00000604">
        <w:trPr>
          <w:trHeight w:val="325"/>
        </w:trPr>
        <w:tc>
          <w:tcPr>
            <w:tcW w:w="2291" w:type="dxa"/>
          </w:tcPr>
          <w:p w:rsidR="00574133" w:rsidRDefault="00574133" w:rsidP="00574133">
            <w:pPr>
              <w:ind w:left="113"/>
            </w:pPr>
            <w:r>
              <w:t>Profession:</w:t>
            </w:r>
          </w:p>
        </w:tc>
        <w:tc>
          <w:tcPr>
            <w:tcW w:w="7452" w:type="dxa"/>
          </w:tcPr>
          <w:p w:rsidR="00574133" w:rsidRDefault="00574133" w:rsidP="00574133"/>
        </w:tc>
      </w:tr>
      <w:tr w:rsidR="00574133" w:rsidTr="00000604">
        <w:trPr>
          <w:trHeight w:val="476"/>
        </w:trPr>
        <w:tc>
          <w:tcPr>
            <w:tcW w:w="2291" w:type="dxa"/>
          </w:tcPr>
          <w:p w:rsidR="00574133" w:rsidRDefault="00574133" w:rsidP="00574133">
            <w:pPr>
              <w:ind w:left="113"/>
            </w:pPr>
            <w:r>
              <w:t>Working place:</w:t>
            </w:r>
          </w:p>
        </w:tc>
        <w:tc>
          <w:tcPr>
            <w:tcW w:w="7452" w:type="dxa"/>
          </w:tcPr>
          <w:p w:rsidR="00574133" w:rsidRDefault="00574133" w:rsidP="00574133"/>
        </w:tc>
      </w:tr>
      <w:tr w:rsidR="00574133" w:rsidTr="00000604">
        <w:trPr>
          <w:trHeight w:val="413"/>
        </w:trPr>
        <w:tc>
          <w:tcPr>
            <w:tcW w:w="9743" w:type="dxa"/>
            <w:gridSpan w:val="2"/>
          </w:tcPr>
          <w:p w:rsidR="00574133" w:rsidRDefault="00574133" w:rsidP="00574133">
            <w:pPr>
              <w:ind w:left="113"/>
            </w:pPr>
            <w:r>
              <w:t>Positions in Rotary (</w:t>
            </w:r>
            <w:r w:rsidR="0093133E">
              <w:t xml:space="preserve">short </w:t>
            </w:r>
            <w:r>
              <w:t>history):</w:t>
            </w:r>
          </w:p>
          <w:p w:rsidR="00574133" w:rsidRDefault="00574133" w:rsidP="00574133">
            <w:pPr>
              <w:ind w:left="113"/>
            </w:pPr>
          </w:p>
        </w:tc>
      </w:tr>
    </w:tbl>
    <w:p w:rsidR="00574133" w:rsidRDefault="00574133"/>
    <w:tbl>
      <w:tblPr>
        <w:tblW w:w="9705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05"/>
      </w:tblGrid>
      <w:tr w:rsidR="00574133" w:rsidTr="007D597A">
        <w:trPr>
          <w:trHeight w:val="1574"/>
        </w:trPr>
        <w:tc>
          <w:tcPr>
            <w:tcW w:w="9705" w:type="dxa"/>
          </w:tcPr>
          <w:p w:rsidR="00574133" w:rsidRDefault="00574133" w:rsidP="00574133">
            <w:pPr>
              <w:ind w:left="75"/>
            </w:pPr>
            <w:r>
              <w:t>Short description of the club:</w:t>
            </w:r>
          </w:p>
          <w:p w:rsidR="00574133" w:rsidRDefault="00574133" w:rsidP="00574133">
            <w:pPr>
              <w:ind w:left="75"/>
            </w:pPr>
          </w:p>
        </w:tc>
      </w:tr>
    </w:tbl>
    <w:p w:rsidR="008D4920" w:rsidRDefault="008D4920"/>
    <w:tbl>
      <w:tblPr>
        <w:tblW w:w="9705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05"/>
      </w:tblGrid>
      <w:tr w:rsidR="00574133" w:rsidTr="00000604">
        <w:trPr>
          <w:trHeight w:val="1741"/>
        </w:trPr>
        <w:tc>
          <w:tcPr>
            <w:tcW w:w="9705" w:type="dxa"/>
          </w:tcPr>
          <w:p w:rsidR="00574133" w:rsidRDefault="00574133" w:rsidP="00574133">
            <w:pPr>
              <w:ind w:left="75"/>
            </w:pPr>
            <w:r>
              <w:t>Projects of interest for the future:</w:t>
            </w:r>
          </w:p>
        </w:tc>
      </w:tr>
    </w:tbl>
    <w:p w:rsidR="008D4920" w:rsidRDefault="008D4920"/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20"/>
      </w:tblGrid>
      <w:tr w:rsidR="00574133" w:rsidTr="0093133E">
        <w:trPr>
          <w:trHeight w:val="413"/>
        </w:trPr>
        <w:tc>
          <w:tcPr>
            <w:tcW w:w="9720" w:type="dxa"/>
          </w:tcPr>
          <w:p w:rsidR="00574133" w:rsidRDefault="00574133" w:rsidP="00574133">
            <w:pPr>
              <w:ind w:left="-38"/>
            </w:pPr>
            <w:r>
              <w:t>Interested in co-operation with clubs from:</w:t>
            </w:r>
          </w:p>
          <w:p w:rsidR="00574133" w:rsidRDefault="00574133" w:rsidP="00574133">
            <w:pPr>
              <w:ind w:left="-38"/>
            </w:pPr>
          </w:p>
        </w:tc>
      </w:tr>
    </w:tbl>
    <w:p w:rsidR="0093133E" w:rsidRDefault="0093133E" w:rsidP="0093133E"/>
    <w:sectPr w:rsidR="0093133E" w:rsidSect="001B30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79B" w:rsidRDefault="0052679B" w:rsidP="00574133">
      <w:pPr>
        <w:spacing w:after="0" w:line="240" w:lineRule="auto"/>
      </w:pPr>
      <w:r>
        <w:separator/>
      </w:r>
    </w:p>
  </w:endnote>
  <w:endnote w:type="continuationSeparator" w:id="0">
    <w:p w:rsidR="0052679B" w:rsidRDefault="0052679B" w:rsidP="00574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E67" w:rsidRDefault="00791E6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EBA" w:rsidRDefault="009F0EBA" w:rsidP="009F0EBA">
    <w:pPr>
      <w:spacing w:after="0" w:line="240" w:lineRule="auto"/>
      <w:jc w:val="center"/>
      <w:rPr>
        <w:color w:val="000000"/>
        <w:sz w:val="20"/>
        <w:szCs w:val="20"/>
      </w:rPr>
    </w:pPr>
  </w:p>
  <w:p w:rsidR="009F0EBA" w:rsidRDefault="009F0EBA" w:rsidP="009F0EBA">
    <w:pPr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Balkan Inter-Country Rotary Peace Conference Culture-Friendship-Cooperation for Peace in the Balkans, </w:t>
    </w:r>
    <w:r>
      <w:rPr>
        <w:i/>
        <w:iCs/>
        <w:color w:val="000000"/>
        <w:sz w:val="20"/>
        <w:szCs w:val="20"/>
      </w:rPr>
      <w:t>Best practices and opportunities for regional development</w:t>
    </w:r>
    <w:r>
      <w:rPr>
        <w:color w:val="000000"/>
        <w:sz w:val="20"/>
        <w:szCs w:val="20"/>
      </w:rPr>
      <w:t>, Craiova, Romania, 17-19 May 2013 </w:t>
    </w:r>
  </w:p>
  <w:p w:rsidR="009F0EBA" w:rsidRDefault="009F0EBA">
    <w:pPr>
      <w:pStyle w:val="Footer"/>
    </w:pPr>
  </w:p>
  <w:p w:rsidR="00791E67" w:rsidRDefault="00791E6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E67" w:rsidRDefault="00791E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79B" w:rsidRDefault="0052679B" w:rsidP="00574133">
      <w:pPr>
        <w:spacing w:after="0" w:line="240" w:lineRule="auto"/>
      </w:pPr>
      <w:r>
        <w:separator/>
      </w:r>
    </w:p>
  </w:footnote>
  <w:footnote w:type="continuationSeparator" w:id="0">
    <w:p w:rsidR="0052679B" w:rsidRDefault="0052679B" w:rsidP="00574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E67" w:rsidRDefault="00791E6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10" w:type="dxa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90"/>
      <w:gridCol w:w="3060"/>
      <w:gridCol w:w="5760"/>
    </w:tblGrid>
    <w:tr w:rsidR="009B5AB8" w:rsidRPr="00791E67" w:rsidTr="005F7831">
      <w:trPr>
        <w:trHeight w:val="841"/>
      </w:trPr>
      <w:tc>
        <w:tcPr>
          <w:tcW w:w="990" w:type="dxa"/>
        </w:tcPr>
        <w:p w:rsidR="009B5AB8" w:rsidRDefault="009B5AB8" w:rsidP="005F7831">
          <w:pPr>
            <w:pStyle w:val="Header"/>
            <w:ind w:left="-144" w:right="-144"/>
          </w:pPr>
          <w:r>
            <w:rPr>
              <w:noProof/>
            </w:rPr>
            <w:drawing>
              <wp:inline distT="0" distB="0" distL="0" distR="0">
                <wp:extent cx="636104" cy="637508"/>
                <wp:effectExtent l="0" t="0" r="0" b="0"/>
                <wp:docPr id="1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gla.bmp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633" cy="639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</w:tcPr>
        <w:p w:rsidR="009B5AB8" w:rsidRDefault="009B5AB8">
          <w:pPr>
            <w:pStyle w:val="Header"/>
          </w:pPr>
        </w:p>
        <w:p w:rsidR="009B5AB8" w:rsidRDefault="009B5AB8">
          <w:pPr>
            <w:pStyle w:val="Header"/>
          </w:pPr>
          <w:r>
            <w:t>Rotary District 2241</w:t>
          </w:r>
          <w:r>
            <w:br/>
            <w:t>Romania and Republic Moldova</w:t>
          </w:r>
        </w:p>
      </w:tc>
      <w:tc>
        <w:tcPr>
          <w:tcW w:w="5760" w:type="dxa"/>
        </w:tcPr>
        <w:p w:rsidR="009B5AB8" w:rsidRPr="00791E67" w:rsidRDefault="009B5AB8" w:rsidP="00791E67">
          <w:pPr>
            <w:pStyle w:val="Header"/>
            <w:jc w:val="right"/>
          </w:pPr>
        </w:p>
        <w:p w:rsidR="00791E67" w:rsidRPr="00791E67" w:rsidRDefault="00791E67" w:rsidP="00791E67">
          <w:pPr>
            <w:jc w:val="right"/>
          </w:pPr>
          <w:r w:rsidRPr="00791E67">
            <w:t>Balkan Inter-Country Rotary Peace Conference</w:t>
          </w:r>
        </w:p>
        <w:p w:rsidR="00000604" w:rsidRDefault="00791E67" w:rsidP="00791E67">
          <w:pPr>
            <w:pStyle w:val="Header"/>
            <w:jc w:val="right"/>
            <w:rPr>
              <w:b/>
            </w:rPr>
          </w:pPr>
          <w:r w:rsidRPr="00791E67">
            <w:rPr>
              <w:b/>
            </w:rPr>
            <w:t>Culture-Friendship-Cooperation for Peace in the Balkans</w:t>
          </w:r>
        </w:p>
        <w:p w:rsidR="005F7831" w:rsidRPr="005F7831" w:rsidRDefault="005F7831" w:rsidP="005F7831">
          <w:pPr>
            <w:pStyle w:val="Header"/>
            <w:jc w:val="right"/>
            <w:rPr>
              <w:b/>
            </w:rPr>
          </w:pPr>
          <w:r w:rsidRPr="005F7831">
            <w:rPr>
              <w:b/>
              <w:i/>
              <w:iCs/>
            </w:rPr>
            <w:t xml:space="preserve">Best practices and opportunities for regional development </w:t>
          </w:r>
        </w:p>
      </w:tc>
    </w:tr>
  </w:tbl>
  <w:p w:rsidR="00574133" w:rsidRDefault="0057413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E67" w:rsidRDefault="00791E6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8D4920"/>
    <w:rsid w:val="00000604"/>
    <w:rsid w:val="000C0587"/>
    <w:rsid w:val="000C11F4"/>
    <w:rsid w:val="001B30A6"/>
    <w:rsid w:val="0025797F"/>
    <w:rsid w:val="00364860"/>
    <w:rsid w:val="004A2F35"/>
    <w:rsid w:val="0052679B"/>
    <w:rsid w:val="00574133"/>
    <w:rsid w:val="005F7831"/>
    <w:rsid w:val="006828CF"/>
    <w:rsid w:val="006A1DE4"/>
    <w:rsid w:val="006D1D07"/>
    <w:rsid w:val="00791E67"/>
    <w:rsid w:val="007B542F"/>
    <w:rsid w:val="007D597A"/>
    <w:rsid w:val="008D4920"/>
    <w:rsid w:val="0093133E"/>
    <w:rsid w:val="009B5AB8"/>
    <w:rsid w:val="009F0EBA"/>
    <w:rsid w:val="00B005B8"/>
    <w:rsid w:val="00B00C04"/>
    <w:rsid w:val="00B93559"/>
    <w:rsid w:val="00CE7973"/>
    <w:rsid w:val="00ED44DE"/>
    <w:rsid w:val="00FE6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0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4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133"/>
  </w:style>
  <w:style w:type="paragraph" w:styleId="Footer">
    <w:name w:val="footer"/>
    <w:basedOn w:val="Normal"/>
    <w:link w:val="FooterChar"/>
    <w:uiPriority w:val="99"/>
    <w:unhideWhenUsed/>
    <w:rsid w:val="00574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133"/>
  </w:style>
  <w:style w:type="paragraph" w:styleId="BalloonText">
    <w:name w:val="Balloon Text"/>
    <w:basedOn w:val="Normal"/>
    <w:link w:val="BalloonTextChar"/>
    <w:uiPriority w:val="99"/>
    <w:semiHidden/>
    <w:unhideWhenUsed/>
    <w:rsid w:val="00574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1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74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574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74133"/>
  </w:style>
  <w:style w:type="paragraph" w:styleId="Subsol">
    <w:name w:val="footer"/>
    <w:basedOn w:val="Normal"/>
    <w:link w:val="SubsolCaracter"/>
    <w:uiPriority w:val="99"/>
    <w:unhideWhenUsed/>
    <w:rsid w:val="00574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74133"/>
  </w:style>
  <w:style w:type="paragraph" w:styleId="TextnBalon">
    <w:name w:val="Balloon Text"/>
    <w:basedOn w:val="Normal"/>
    <w:link w:val="TextnBalonCaracter"/>
    <w:uiPriority w:val="99"/>
    <w:semiHidden/>
    <w:unhideWhenUsed/>
    <w:rsid w:val="00574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74133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uiPriority w:val="59"/>
    <w:rsid w:val="00574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5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</dc:creator>
  <cp:lastModifiedBy>Gabriel Valdut</cp:lastModifiedBy>
  <cp:revision>8</cp:revision>
  <dcterms:created xsi:type="dcterms:W3CDTF">2013-02-09T11:00:00Z</dcterms:created>
  <dcterms:modified xsi:type="dcterms:W3CDTF">2013-02-14T11:43:00Z</dcterms:modified>
</cp:coreProperties>
</file>