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15" w:rsidRDefault="00430E15" w:rsidP="00430E15">
      <w:pPr>
        <w:jc w:val="center"/>
        <w:rPr>
          <w:rFonts w:ascii="Arial Narrow" w:hAnsi="Arial Narrow"/>
          <w:b/>
          <w:lang w:val="bg-BG"/>
        </w:rPr>
      </w:pPr>
    </w:p>
    <w:p w:rsidR="002968FD" w:rsidRPr="002968FD" w:rsidRDefault="002968FD" w:rsidP="0040221E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32"/>
          <w:szCs w:val="32"/>
          <w:lang w:val="bg-BG" w:eastAsia="en-US"/>
        </w:rPr>
      </w:pPr>
      <w:r w:rsidRPr="002968FD">
        <w:rPr>
          <w:rFonts w:ascii="Arial Narrow" w:eastAsia="Calibri" w:hAnsi="Arial Narrow"/>
          <w:b/>
          <w:bCs/>
          <w:sz w:val="32"/>
          <w:szCs w:val="32"/>
          <w:lang w:val="bg-BG" w:eastAsia="en-US"/>
        </w:rPr>
        <w:t>ТРЕНИРОВЪЧЕН СЕМИНАР ЗА ЕЛЕКТ ПРЕЗИДЕНТИ И СЕКРЕТАРИ (ПЕТС) И АСАМБЛЕЯ</w:t>
      </w:r>
    </w:p>
    <w:p w:rsidR="002968FD" w:rsidRPr="002968FD" w:rsidRDefault="002968FD" w:rsidP="002968FD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28"/>
          <w:szCs w:val="28"/>
          <w:lang w:val="bg-BG" w:eastAsia="en-US"/>
        </w:rPr>
      </w:pPr>
      <w:r w:rsidRPr="002968FD"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>2</w:t>
      </w:r>
      <w:r>
        <w:rPr>
          <w:rFonts w:ascii="Arial Narrow" w:eastAsia="Calibri" w:hAnsi="Arial Narrow"/>
          <w:b/>
          <w:bCs/>
          <w:sz w:val="28"/>
          <w:szCs w:val="28"/>
          <w:lang w:eastAsia="en-US"/>
        </w:rPr>
        <w:t>1</w:t>
      </w:r>
      <w:r w:rsidRPr="002968FD"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>-2</w:t>
      </w:r>
      <w:r>
        <w:rPr>
          <w:rFonts w:ascii="Arial Narrow" w:eastAsia="Calibri" w:hAnsi="Arial Narrow"/>
          <w:b/>
          <w:bCs/>
          <w:sz w:val="28"/>
          <w:szCs w:val="28"/>
          <w:lang w:eastAsia="en-US"/>
        </w:rPr>
        <w:t>3</w:t>
      </w:r>
      <w:r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>.03.201</w:t>
      </w:r>
      <w:r>
        <w:rPr>
          <w:rFonts w:ascii="Arial Narrow" w:eastAsia="Calibri" w:hAnsi="Arial Narrow"/>
          <w:b/>
          <w:bCs/>
          <w:sz w:val="28"/>
          <w:szCs w:val="28"/>
          <w:lang w:eastAsia="en-US"/>
        </w:rPr>
        <w:t>4</w:t>
      </w:r>
      <w:r w:rsidRPr="002968FD"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 xml:space="preserve"> год.</w:t>
      </w:r>
      <w:r w:rsidR="00A77279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, </w:t>
      </w:r>
      <w:r w:rsidRPr="002968FD"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>Новотел „Пловдив”,  гр.</w:t>
      </w:r>
      <w:r w:rsidRPr="002968FD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 </w:t>
      </w:r>
      <w:r w:rsidRPr="002968FD">
        <w:rPr>
          <w:rFonts w:ascii="Arial Narrow" w:eastAsia="Calibri" w:hAnsi="Arial Narrow"/>
          <w:b/>
          <w:bCs/>
          <w:sz w:val="28"/>
          <w:szCs w:val="28"/>
          <w:lang w:val="bg-BG" w:eastAsia="en-US"/>
        </w:rPr>
        <w:t>Пловдив</w:t>
      </w:r>
    </w:p>
    <w:p w:rsidR="002968FD" w:rsidRPr="002968FD" w:rsidRDefault="002968FD" w:rsidP="002968FD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lang w:val="bg-BG" w:eastAsia="en-US"/>
        </w:rPr>
      </w:pPr>
    </w:p>
    <w:p w:rsidR="002968FD" w:rsidRPr="002968FD" w:rsidRDefault="002968FD" w:rsidP="002968FD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44"/>
          <w:szCs w:val="44"/>
          <w:lang w:val="bg-BG" w:eastAsia="en-US"/>
        </w:rPr>
      </w:pPr>
      <w:r w:rsidRPr="002968FD">
        <w:rPr>
          <w:rFonts w:ascii="Arial Narrow" w:eastAsia="Calibri" w:hAnsi="Arial Narrow"/>
          <w:b/>
          <w:bCs/>
          <w:sz w:val="44"/>
          <w:szCs w:val="44"/>
          <w:lang w:val="bg-BG" w:eastAsia="en-US"/>
        </w:rPr>
        <w:t>ПРОГРАМА</w:t>
      </w:r>
    </w:p>
    <w:p w:rsidR="00430E15" w:rsidRDefault="002968FD" w:rsidP="002968FD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lang w:val="bg-BG" w:eastAsia="en-US"/>
        </w:rPr>
      </w:pPr>
      <w:r w:rsidRPr="002968FD">
        <w:rPr>
          <w:rFonts w:ascii="Arial Narrow" w:eastAsia="Calibri" w:hAnsi="Arial Narrow"/>
          <w:b/>
          <w:bCs/>
          <w:lang w:val="bg-BG" w:eastAsia="en-US"/>
        </w:rPr>
        <w:t>(предварителна)</w:t>
      </w:r>
    </w:p>
    <w:p w:rsidR="00EE2548" w:rsidRPr="002968FD" w:rsidRDefault="00EE2548" w:rsidP="002968FD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lang w:eastAsia="en-US"/>
        </w:rPr>
      </w:pPr>
    </w:p>
    <w:p w:rsidR="00B93C80" w:rsidRPr="00BE35F5" w:rsidRDefault="00BE35F5" w:rsidP="00430E15">
      <w:pPr>
        <w:jc w:val="center"/>
        <w:rPr>
          <w:rFonts w:ascii="Arial" w:hAnsi="Arial" w:cs="Arial"/>
          <w:b/>
          <w:sz w:val="36"/>
          <w:szCs w:val="36"/>
          <w:lang w:val="bg-BG"/>
        </w:rPr>
      </w:pPr>
      <w:r w:rsidRPr="00BE35F5">
        <w:rPr>
          <w:rFonts w:ascii="Arial" w:hAnsi="Arial" w:cs="Arial"/>
          <w:b/>
          <w:sz w:val="36"/>
          <w:szCs w:val="36"/>
          <w:lang w:val="bg-BG"/>
        </w:rPr>
        <w:t>21.03.2014</w:t>
      </w:r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1082"/>
        <w:gridCol w:w="8342"/>
      </w:tblGrid>
      <w:tr w:rsidR="00EE2548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48" w:rsidRPr="0040221E" w:rsidRDefault="00EE2548" w:rsidP="00EE254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bg-BG" w:eastAsia="en-US"/>
              </w:rPr>
              <w:t>От/До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48" w:rsidRPr="0040221E" w:rsidRDefault="00EE2548" w:rsidP="00EE254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bg-BG" w:eastAsia="en-US"/>
              </w:rPr>
              <w:t>Дейност/Модератор</w:t>
            </w:r>
          </w:p>
        </w:tc>
      </w:tr>
      <w:tr w:rsidR="00EE2548" w:rsidRPr="00EE2548" w:rsidTr="0040221E">
        <w:trPr>
          <w:trHeight w:val="71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16:00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19:00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Регистрация и настаняване в Новотел „Пловдив”. Свободна програма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Бюро регистрация</w:t>
            </w:r>
          </w:p>
        </w:tc>
      </w:tr>
      <w:tr w:rsidR="00EE2548" w:rsidRPr="00EE2548" w:rsidTr="0040221E">
        <w:trPr>
          <w:trHeight w:val="708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17:30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19:00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Работна среща на Организационния комитет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Иларио Астинов, ДГЕ</w:t>
            </w:r>
          </w:p>
        </w:tc>
      </w:tr>
      <w:tr w:rsidR="00EE2548" w:rsidRPr="00EE2548" w:rsidTr="0040221E">
        <w:trPr>
          <w:trHeight w:val="718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BE35F5" w:rsidP="00EE2548">
            <w:pPr>
              <w:rPr>
                <w:rFonts w:ascii="Arial" w:eastAsia="Times New Roman" w:hAnsi="Arial" w:cs="Arial"/>
                <w:color w:val="000000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color w:val="000000"/>
                <w:lang w:eastAsia="en-US"/>
              </w:rPr>
              <w:t>19:00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spacing w:after="240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Приятелска вечеря в място по договорка. Свободна консумация.</w:t>
            </w:r>
          </w:p>
        </w:tc>
      </w:tr>
    </w:tbl>
    <w:p w:rsidR="00BE35F5" w:rsidRDefault="00BE35F5">
      <w:pPr>
        <w:rPr>
          <w:lang w:val="bg-BG"/>
        </w:rPr>
      </w:pPr>
    </w:p>
    <w:p w:rsidR="00BE35F5" w:rsidRDefault="00BE35F5">
      <w:pPr>
        <w:rPr>
          <w:lang w:val="bg-BG"/>
        </w:rPr>
      </w:pPr>
    </w:p>
    <w:p w:rsidR="00BE35F5" w:rsidRPr="00BE35F5" w:rsidRDefault="00BE35F5" w:rsidP="00BE35F5">
      <w:pPr>
        <w:jc w:val="center"/>
        <w:rPr>
          <w:rFonts w:ascii="Arial" w:hAnsi="Arial" w:cs="Arial"/>
          <w:b/>
          <w:sz w:val="36"/>
          <w:szCs w:val="36"/>
          <w:lang w:val="bg-BG"/>
        </w:rPr>
      </w:pPr>
      <w:r>
        <w:rPr>
          <w:rFonts w:ascii="Arial" w:hAnsi="Arial" w:cs="Arial"/>
          <w:b/>
          <w:sz w:val="36"/>
          <w:szCs w:val="36"/>
          <w:lang w:val="bg-BG"/>
        </w:rPr>
        <w:t>22</w:t>
      </w:r>
      <w:r w:rsidRPr="00BE35F5">
        <w:rPr>
          <w:rFonts w:ascii="Arial" w:hAnsi="Arial" w:cs="Arial"/>
          <w:b/>
          <w:sz w:val="36"/>
          <w:szCs w:val="36"/>
          <w:lang w:val="bg-BG"/>
        </w:rPr>
        <w:t>.03.2014</w:t>
      </w:r>
    </w:p>
    <w:tbl>
      <w:tblPr>
        <w:tblW w:w="9522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82"/>
        <w:gridCol w:w="8440"/>
      </w:tblGrid>
      <w:tr w:rsidR="00BE35F5" w:rsidRPr="00EE2548" w:rsidTr="0040221E">
        <w:trPr>
          <w:trHeight w:val="20"/>
          <w:tblHeader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F5" w:rsidRPr="0040221E" w:rsidRDefault="00BE35F5" w:rsidP="003831F5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b/>
                <w:color w:val="000000"/>
                <w:lang w:val="bg-BG" w:eastAsia="en-US"/>
              </w:rPr>
              <w:t>От/До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F5" w:rsidRPr="0040221E" w:rsidRDefault="00BE35F5" w:rsidP="003831F5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b/>
                <w:color w:val="000000"/>
                <w:lang w:val="bg-BG" w:eastAsia="en-US"/>
              </w:rPr>
              <w:t>Дейност/Модератор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07:00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13:00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40221E">
            <w:pPr>
              <w:rPr>
                <w:rFonts w:ascii="Arial" w:eastAsia="Times New Roman" w:hAnsi="Arial" w:cs="Arial"/>
                <w:color w:val="000000"/>
                <w:lang w:val="bg-BG"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Регистрация и настаняване в Новоте</w:t>
            </w:r>
            <w:r w:rsidR="00BE35F5" w:rsidRPr="0040221E">
              <w:rPr>
                <w:rFonts w:ascii="Arial" w:eastAsia="Times New Roman" w:hAnsi="Arial" w:cs="Arial"/>
                <w:color w:val="000000"/>
                <w:lang w:eastAsia="en-US"/>
              </w:rPr>
              <w:t>л „Пловдив”.</w:t>
            </w:r>
            <w:r w:rsidR="00BE35F5" w:rsidRPr="0040221E">
              <w:rPr>
                <w:rFonts w:ascii="Arial" w:eastAsia="Times New Roman" w:hAnsi="Arial" w:cs="Arial"/>
                <w:color w:val="000000"/>
                <w:lang w:eastAsia="en-US"/>
              </w:rPr>
              <w:br/>
              <w:t>Бюро регистрация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10:00</w:t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  <w:t>10:20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548" w:rsidRPr="00EE2548" w:rsidRDefault="00EE2548" w:rsidP="00BE35F5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ОТКРИВАНЕ НА СЕМИНАРА,  зала „Пловдив“</w:t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  <w:t>Валентин Стоянов, ДГ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10:00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10:05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 xml:space="preserve">Камбана.Ротарианска молитва. Химни на Република България и Ротари България. 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Слави Сербезов, церемониалмайстор на Д-2482, България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10:05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10:10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 xml:space="preserve">Откриване на Семинара и приветствие към участниците. 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Валентин Стоянов, ДГ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10:10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10:20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Приветствие за добре дошли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Тодор Христев, президент на РК Пловдив, Официално лице от област Пловдив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10:20</w:t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  <w:t>13:00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548" w:rsidRPr="00EE2548" w:rsidRDefault="00EE2548" w:rsidP="00BE35F5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ПЪРВА ПЛЕНАРНА СЕСИЯ  –  зала „Пловдив“</w:t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  <w:t>Валентин Стоянов, ДГ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10:20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10:30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Тема, лого и цели на РИ за 2013-2014. Цели на Дистрикт 2482 за 2013-2014 г.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Иларио Астинов, ДГЕ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lastRenderedPageBreak/>
              <w:t>10:30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10:45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Новата визуална идентичност на Ротари.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10:45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11:05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BE35F5" w:rsidP="00EE2548">
            <w:pPr>
              <w:rPr>
                <w:rFonts w:ascii="Arial" w:eastAsia="Times New Roman" w:hAnsi="Arial" w:cs="Arial"/>
                <w:color w:val="000000"/>
                <w:lang w:val="bg-BG" w:eastAsia="en-US"/>
              </w:rPr>
            </w:pPr>
            <w:r w:rsidRPr="0040221E">
              <w:rPr>
                <w:rFonts w:ascii="Arial" w:eastAsia="Times New Roman" w:hAnsi="Arial" w:cs="Arial"/>
                <w:color w:val="000000"/>
                <w:lang w:eastAsia="en-US"/>
              </w:rPr>
              <w:t>Защо човечествто има ритуали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11:05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11:50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Изкуството на управлението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11:50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12:10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Къде сме днес - или за корекциите в курса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Калчо Хинов, РКФР, ПДГ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12:10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12:25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Зад щурвала на кораба - интерактивна игра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Иларио Астинов, ДГЕ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12:25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12:35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Администрация на Дистрикт 2482 за 2013-2014.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Иларио Астинов, ДГЕ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12:35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12:50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CDS - Цюрих, или как Ротари ни помага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12:50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12:55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Какво иска Темида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Симона Генова, Председател на Комитета по професионална дейност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12:55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13:00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Логистика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Димитър Димитров, Секретар на Дистрикт 2482, ПАДГ</w:t>
            </w:r>
          </w:p>
        </w:tc>
      </w:tr>
      <w:tr w:rsidR="0040221E" w:rsidRPr="00EE2548" w:rsidTr="001945BF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13:00</w:t>
            </w: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br/>
              <w:t>14:00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2548" w:rsidRPr="00EE2548" w:rsidRDefault="00EE2548" w:rsidP="00EE2548">
            <w:pPr>
              <w:spacing w:after="240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lang w:eastAsia="en-US"/>
              </w:rPr>
              <w:t>Обяд в ресторант "Бендида"</w:t>
            </w:r>
          </w:p>
        </w:tc>
      </w:tr>
      <w:tr w:rsidR="0040221E" w:rsidRPr="00EE2548" w:rsidTr="0040221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E2548" w:rsidRPr="00EE2548" w:rsidRDefault="00EE2548" w:rsidP="00BE35F5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14:00</w:t>
            </w: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br/>
              <w:t>17:30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E2548" w:rsidRPr="00EE2548" w:rsidRDefault="00EE2548" w:rsidP="00BE35F5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lang w:eastAsia="en-US"/>
              </w:rPr>
              <w:t>РАБОТНИ СЕСИИ</w:t>
            </w:r>
          </w:p>
        </w:tc>
      </w:tr>
    </w:tbl>
    <w:p w:rsidR="00EE2548" w:rsidRDefault="00EE2548" w:rsidP="00430E15">
      <w:pPr>
        <w:jc w:val="center"/>
        <w:rPr>
          <w:rFonts w:ascii="Arial Narrow" w:hAnsi="Arial Narrow"/>
          <w:b/>
          <w:lang w:val="bg-BG"/>
        </w:rPr>
      </w:pPr>
    </w:p>
    <w:p w:rsidR="00EE2548" w:rsidRDefault="00EE2548" w:rsidP="00430E15">
      <w:pPr>
        <w:jc w:val="center"/>
        <w:rPr>
          <w:rFonts w:ascii="Arial Narrow" w:hAnsi="Arial Narrow"/>
          <w:b/>
          <w:lang w:val="bg-BG"/>
        </w:rPr>
      </w:pPr>
    </w:p>
    <w:p w:rsidR="00EE2548" w:rsidRPr="00EE2548" w:rsidRDefault="00EE2548" w:rsidP="00430E15">
      <w:pPr>
        <w:jc w:val="center"/>
        <w:rPr>
          <w:rFonts w:ascii="Arial Narrow" w:hAnsi="Arial Narrow"/>
          <w:b/>
          <w:lang w:val="bg-BG"/>
        </w:rPr>
        <w:sectPr w:rsidR="00EE2548" w:rsidRPr="00EE2548" w:rsidSect="002E51BF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1099" w:right="1266" w:bottom="1440" w:left="1266" w:header="1099" w:footer="720" w:gutter="0"/>
          <w:cols w:space="720"/>
          <w:noEndnote/>
          <w:docGrid w:linePitch="326"/>
        </w:sectPr>
      </w:pPr>
    </w:p>
    <w:p w:rsidR="00B93C80" w:rsidRDefault="00B93C80" w:rsidP="00430E15">
      <w:pPr>
        <w:jc w:val="center"/>
        <w:rPr>
          <w:rFonts w:ascii="Arial Narrow" w:hAnsi="Arial Narrow"/>
          <w:b/>
        </w:rPr>
      </w:pPr>
    </w:p>
    <w:p w:rsidR="00B93C80" w:rsidRPr="0042237C" w:rsidRDefault="0042237C" w:rsidP="00430E15">
      <w:pPr>
        <w:jc w:val="center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РАБОТНИ СЕСИИ</w:t>
      </w:r>
    </w:p>
    <w:p w:rsidR="0001583C" w:rsidRDefault="0001583C" w:rsidP="00430E15">
      <w:pPr>
        <w:jc w:val="center"/>
        <w:rPr>
          <w:rFonts w:ascii="Arial Narrow" w:hAnsi="Arial Narrow"/>
          <w:b/>
        </w:rPr>
      </w:pPr>
    </w:p>
    <w:tbl>
      <w:tblPr>
        <w:tblW w:w="21362" w:type="dxa"/>
        <w:jc w:val="center"/>
        <w:tblLook w:val="04A0" w:firstRow="1" w:lastRow="0" w:firstColumn="1" w:lastColumn="0" w:noHBand="0" w:noVBand="1"/>
      </w:tblPr>
      <w:tblGrid>
        <w:gridCol w:w="721"/>
        <w:gridCol w:w="4420"/>
        <w:gridCol w:w="266"/>
        <w:gridCol w:w="721"/>
        <w:gridCol w:w="4420"/>
        <w:gridCol w:w="266"/>
        <w:gridCol w:w="721"/>
        <w:gridCol w:w="4420"/>
        <w:gridCol w:w="266"/>
        <w:gridCol w:w="721"/>
        <w:gridCol w:w="4420"/>
      </w:tblGrid>
      <w:tr w:rsidR="0001583C" w:rsidRPr="0001583C" w:rsidTr="001945BF">
        <w:trPr>
          <w:trHeight w:val="20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34AFC" w:rsidRPr="0001583C" w:rsidRDefault="0001583C" w:rsidP="009839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СЕСИЯ ЗА ЕЛЕКТ-ПРЕЗИДНТИ, зала "Пловдив" (Voting system)</w:t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8393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Валентин Сотянов, ДГ, </w:t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Иларио Астинов, ДГЕ</w:t>
            </w:r>
            <w:r w:rsidR="0098393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, Нина Митева ДГЕ, </w:t>
            </w:r>
            <w:r w:rsidR="00934AF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Емил Коцев</w:t>
            </w:r>
            <w:r w:rsidR="0098393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, ПАДГ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СЕСИЯ ЗА ЕЛЕКТ-СЕКРЕТАРИ, зала "Москва" (Voting system)</w:t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Димитър Димитров, ПАДГ, Секретар на Д-2482, Александър Гурари АДГ 7 зона, Стоянка Георгиева, Координатор на сайта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СЕСИЯ ЗА ЦЕРЕМОНАЛ-МАЙСТОРИ, зала "Бизнес зала 1"</w:t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Анелия Дошева, ПДГ, Пламен Минев ПДГ</w:t>
            </w:r>
            <w:r w:rsidR="004022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, Слави Сербезов, Церемониалмайстор на Д-2482</w:t>
            </w:r>
            <w:r w:rsidR="00A7727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, Атанас Динев, ПАДГ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1583C" w:rsidRDefault="0001583C" w:rsidP="0001583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СЕСИЯ КЛУБНИ ПРЕДСЕДАТЕЛИ НА ФОНДАЦИЯ РОТАРИ, зала "Париж"</w:t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Красимир Ганчев, ПДГ</w:t>
            </w:r>
          </w:p>
          <w:p w:rsidR="00934AFC" w:rsidRDefault="00934AFC" w:rsidP="0001583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Мария Горанова-Вълчева</w:t>
            </w:r>
          </w:p>
          <w:p w:rsidR="00934AFC" w:rsidRPr="0001583C" w:rsidRDefault="00934AFC" w:rsidP="0001583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bg-BG" w:eastAsia="en-US"/>
              </w:rPr>
              <w:t>Нина Лискова, Петя Казакова</w:t>
            </w:r>
          </w:p>
        </w:tc>
      </w:tr>
      <w:tr w:rsidR="0001583C" w:rsidRPr="0001583C" w:rsidTr="001945BF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Предизвикателствата пред Президента на клуба - ситуационна и интерактивна игра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Иларио Астинов, ДГЕ, Валентин Стоянов, ДГ, Нина Митева ДГН, Емил Коцев, П</w:t>
            </w:r>
            <w:r w:rsidR="00983930"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  <w:t>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ДГ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Какво се иска от Секретаря и неговата роля в живота на клуба - ситуационна игра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Димитър Димитров, ПАДГ, Секретар на Д-2482, Стоянка Георгиева, Координатор на сайта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Церемонията на клуба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Слави Сербезов, церемониалмайстор на Д-2482, България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Разработване на проекти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Огнян Граматиков</w:t>
            </w:r>
          </w:p>
        </w:tc>
        <w:bookmarkStart w:id="0" w:name="_GoBack"/>
        <w:bookmarkEnd w:id="0"/>
      </w:tr>
      <w:tr w:rsidR="0001583C" w:rsidRPr="0001583C" w:rsidTr="001945BF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14:45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 да управляваме клуба с My Rotary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 да сме добри Секретари - какво да знаем, какви ресурси имаме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Димитър Димитров, ПАДГ, Секретар на Д-2482, Стоянка Георгиева, Координатор на сайта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Церемониал-майстора - защо го има?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Анелия Дошева, ПДГ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14:25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14:40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Кандидатстване и усвояване на грантове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Мария Горанова-Вълчева и Петя Казакова</w:t>
            </w:r>
          </w:p>
        </w:tc>
      </w:tr>
      <w:tr w:rsidR="0042237C" w:rsidRPr="0001583C" w:rsidTr="001945BF">
        <w:trPr>
          <w:trHeight w:val="20"/>
          <w:jc w:val="center"/>
        </w:trPr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14:40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Защо хората са с</w:t>
            </w:r>
            <w:r w:rsid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ъздали протокола?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14:40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Надзор и отчитане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Нина Лискова</w:t>
            </w:r>
          </w:p>
        </w:tc>
      </w:tr>
      <w:tr w:rsidR="0001583C" w:rsidRPr="0001583C" w:rsidTr="001945BF">
        <w:trPr>
          <w:trHeight w:val="2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01583C" w:rsidRPr="0001583C" w:rsidRDefault="0001583C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Почивка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01583C" w:rsidRPr="0001583C" w:rsidRDefault="0001583C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Почивка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01583C" w:rsidRPr="0001583C" w:rsidRDefault="0001583C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Почивка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15:00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01583C" w:rsidRPr="0001583C" w:rsidRDefault="0001583C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Почивка</w:t>
            </w:r>
          </w:p>
        </w:tc>
      </w:tr>
      <w:tr w:rsidR="0001583C" w:rsidRPr="0001583C" w:rsidTr="00A77279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 да сме добри Президенти - какво да знаем, какви ресурси имаме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Иларио Астинов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SAR - що е то и какво се иска от Секретаря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 да сме добри Церемониал-майстори - какво да знаем, какви ресурси имаме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Слави Сербезов, Церемониалмайстор на Д-2482, Анелия Дошева, ПДГ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15:10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3C" w:rsidRPr="0001583C" w:rsidRDefault="0001583C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Квалифициране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Красимир Ганчев, ПДГ</w:t>
            </w:r>
          </w:p>
        </w:tc>
      </w:tr>
      <w:tr w:rsidR="001945BF" w:rsidRPr="0001583C" w:rsidTr="00A77279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5BF" w:rsidRPr="001945BF" w:rsidRDefault="001945BF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15:25</w:t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5BF" w:rsidRPr="001945BF" w:rsidRDefault="001945BF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Къде сме по курса? - дискусия за същността на Ротари и колко близко сме до нея</w:t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Иларио Астинов, ДГЕ, Валентин Стоянов, ДГ, Нина Митева ДГН, Емил Коцев, П</w:t>
            </w:r>
            <w:r w:rsidR="00A77279"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  <w:t>А</w:t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ДГ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15:25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15:40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Rotay Club Central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16:15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40221E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Какво се иска от Церемониал-майстора и неговата роля в живота на клуба - ситуационна игра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 xml:space="preserve">Слави Сербезов, Церемониалмайстор на Д-2482, Анелия Дошева, ПДГ,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  <w:t>Пламен Минев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, ПДГ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15:40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16:15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Грантове и проекти – успехи,предизвикателства и уроци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Красимир Ганчев, ПДГ</w:t>
            </w:r>
          </w:p>
        </w:tc>
      </w:tr>
      <w:tr w:rsidR="001945BF" w:rsidRPr="0001583C" w:rsidTr="00A77279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5BF" w:rsidRPr="001945BF" w:rsidRDefault="001945BF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16:00</w:t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5BF" w:rsidRPr="001945BF" w:rsidRDefault="001945BF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Rotay Club Central</w:t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1945BF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Ариане Хангартнер, Координатор CDS бюро на Ротари Интернашънъл, Цюрих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15:40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Комуникация или развален телефон - или как да организираме и поддържаме ефективна клубна комуникация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Иларио А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стинов, ДГЕ, Стоянка Георгиева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5BF" w:rsidRPr="0001583C" w:rsidTr="00A77279">
        <w:trPr>
          <w:trHeight w:val="2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lastRenderedPageBreak/>
              <w:t>16:15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1945BF" w:rsidRPr="0001583C" w:rsidRDefault="001945BF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Кафе-пауза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16:15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1945BF" w:rsidRPr="0001583C" w:rsidRDefault="001945BF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Кафе-пауза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16:15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16:30</w:t>
            </w:r>
          </w:p>
        </w:tc>
        <w:tc>
          <w:tcPr>
            <w:tcW w:w="4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1945BF" w:rsidRPr="0001583C" w:rsidRDefault="001945BF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Кафе-пауза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16:15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16:30</w:t>
            </w:r>
          </w:p>
        </w:tc>
        <w:tc>
          <w:tcPr>
            <w:tcW w:w="4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1945BF" w:rsidRPr="0001583C" w:rsidRDefault="001945BF" w:rsidP="0001583C">
            <w:pPr>
              <w:spacing w:after="24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US"/>
              </w:rPr>
              <w:t>Кафе-пауза</w:t>
            </w:r>
          </w:p>
        </w:tc>
      </w:tr>
      <w:tr w:rsidR="001945BF" w:rsidRPr="0001583C" w:rsidTr="001945BF">
        <w:trPr>
          <w:trHeight w:val="2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Проблемите в нашия клуб - как да ги решим? Ситуационна игра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="00A77279"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  <w:t xml:space="preserve">Валентин Димитров, ДГ, Иларио Астинов ДГЕ, Нина Митева, НГН, 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Емил Коцев, П</w:t>
            </w:r>
            <w:r w:rsidR="00A77279"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  <w:t>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ДГ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Default="001945BF" w:rsidP="0001583C">
            <w:pPr>
              <w:spacing w:after="240"/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Работата на Секретаря в клуба - ситуационна игра.</w:t>
            </w:r>
          </w:p>
          <w:p w:rsidR="00A77279" w:rsidRPr="00A77279" w:rsidRDefault="00A77279" w:rsidP="0001583C">
            <w:pPr>
              <w:spacing w:after="240"/>
              <w:rPr>
                <w:rFonts w:ascii="Calibri" w:eastAsia="Times New Roman" w:hAnsi="Calibri"/>
                <w:color w:val="000000"/>
                <w:sz w:val="22"/>
                <w:szCs w:val="22"/>
                <w:lang w:val="bg-BG" w:eastAsia="en-US"/>
              </w:rPr>
            </w:pPr>
            <w:r w:rsidRPr="00A77279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Димитър Димитров, ПАДГ, Секретар на Д-2482, Александър Гурари АДГ 7 зона, Стоянка Георгиева, Координатор на сайта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Да разчупим церемонията в нашия клуб - ситуационна игра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Слави Сербезов, Церемониалмайстор на Д-2482, Анелия Дошева, ПДГ, Атанас Динев, ПДГ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16:30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spacing w:after="240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Работни групи - Подготовка и изработване на дистриктен грант.</w:t>
            </w:r>
          </w:p>
        </w:tc>
      </w:tr>
      <w:tr w:rsidR="001945BF" w:rsidRPr="0001583C" w:rsidTr="001945BF">
        <w:trPr>
          <w:trHeight w:val="20"/>
          <w:jc w:val="center"/>
        </w:trPr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auto"/>
          </w:tcPr>
          <w:p w:rsidR="001945BF" w:rsidRPr="0001583C" w:rsidRDefault="001945BF" w:rsidP="0001583C">
            <w:pPr>
              <w:spacing w:after="240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</w:tcBorders>
            <w:shd w:val="clear" w:color="auto" w:fill="auto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17:20</w:t>
            </w: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5BF" w:rsidRPr="0001583C" w:rsidRDefault="001945BF" w:rsidP="0001583C">
            <w:pPr>
              <w:spacing w:after="240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01583C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Връчване на сертификати</w:t>
            </w:r>
          </w:p>
        </w:tc>
      </w:tr>
    </w:tbl>
    <w:p w:rsidR="0001583C" w:rsidRDefault="0001583C" w:rsidP="00430E15">
      <w:pPr>
        <w:jc w:val="center"/>
        <w:rPr>
          <w:rFonts w:ascii="Arial Narrow" w:hAnsi="Arial Narrow"/>
          <w:b/>
        </w:rPr>
      </w:pPr>
    </w:p>
    <w:p w:rsidR="00EE2548" w:rsidRDefault="00EE2548" w:rsidP="00430E15">
      <w:pPr>
        <w:jc w:val="center"/>
        <w:rPr>
          <w:rFonts w:ascii="Arial Narrow" w:hAnsi="Arial Narrow"/>
          <w:b/>
        </w:rPr>
      </w:pPr>
    </w:p>
    <w:p w:rsidR="001945BF" w:rsidRDefault="001945BF" w:rsidP="00430E15">
      <w:pPr>
        <w:jc w:val="center"/>
        <w:rPr>
          <w:rFonts w:ascii="Arial Narrow" w:hAnsi="Arial Narrow"/>
          <w:b/>
        </w:rPr>
      </w:pPr>
    </w:p>
    <w:p w:rsidR="001945BF" w:rsidRDefault="001945BF" w:rsidP="00430E15">
      <w:pPr>
        <w:jc w:val="center"/>
        <w:rPr>
          <w:rFonts w:ascii="Arial Narrow" w:hAnsi="Arial Narrow"/>
          <w:b/>
        </w:rPr>
        <w:sectPr w:rsidR="001945BF" w:rsidSect="00B93C80">
          <w:pgSz w:w="24480" w:h="15840" w:orient="landscape"/>
          <w:pgMar w:top="1266" w:right="1099" w:bottom="1266" w:left="1440" w:header="1099" w:footer="720" w:gutter="0"/>
          <w:cols w:space="720"/>
          <w:noEndnote/>
          <w:docGrid w:linePitch="326"/>
        </w:sectPr>
      </w:pPr>
    </w:p>
    <w:p w:rsidR="00B93C80" w:rsidRDefault="00B93C80" w:rsidP="00430E15">
      <w:pPr>
        <w:jc w:val="center"/>
        <w:rPr>
          <w:rFonts w:ascii="Arial Narrow" w:hAnsi="Arial Narrow"/>
          <w:b/>
          <w:lang w:val="bg-BG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1082"/>
        <w:gridCol w:w="8404"/>
      </w:tblGrid>
      <w:tr w:rsidR="001927BC" w:rsidRPr="00EE2548" w:rsidTr="001927BC">
        <w:trPr>
          <w:trHeight w:val="90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5F5" w:rsidRPr="002E51BF" w:rsidRDefault="00BE35F5" w:rsidP="00BE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2E51B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  <w:t>От/До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5F5" w:rsidRPr="002E51BF" w:rsidRDefault="00BE35F5" w:rsidP="00BE35F5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2E51B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  <w:t>Дейност/Модератор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17:30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17:45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2E51BF" w:rsidRDefault="00764EBE" w:rsidP="00A524DD">
            <w:pPr>
              <w:spacing w:after="240"/>
              <w:rPr>
                <w:rFonts w:ascii="Arial" w:eastAsia="Times New Roman" w:hAnsi="Arial" w:cs="Arial"/>
                <w:color w:val="000000"/>
                <w:sz w:val="22"/>
                <w:szCs w:val="22"/>
                <w:lang w:val="bg-BG"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Преход към зала "Пловдив"</w:t>
            </w:r>
          </w:p>
        </w:tc>
      </w:tr>
      <w:tr w:rsidR="00764EBE" w:rsidRPr="00EE2548" w:rsidTr="002572B1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17:45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18:40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EBE" w:rsidRPr="00EE2548" w:rsidRDefault="00764EBE" w:rsidP="00BE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  <w:t>ЗАКЛЮЧИТЕЛНА ПЛЕНАРНА СЕСИЯ - зала „Пловдив“</w:t>
            </w:r>
            <w:r w:rsidRPr="00EE254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EE254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  <w:br/>
              <w:t>Валентин Стоянов, ДГ, модератор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17:45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17:55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Комуникация в Дистрикта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Иларио Астинов, ДГЕ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17:55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18:05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bg-BG"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Гласът на младите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Кр</w:t>
            </w:r>
            <w:r w:rsidRPr="002E51B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истин Гайдаров, Никола Фуче</w:t>
            </w:r>
            <w:r w:rsidRPr="002E51BF">
              <w:rPr>
                <w:rFonts w:ascii="Arial" w:eastAsia="Times New Roman" w:hAnsi="Arial" w:cs="Arial"/>
                <w:color w:val="000000"/>
                <w:sz w:val="22"/>
                <w:szCs w:val="22"/>
                <w:lang w:val="bg-BG" w:eastAsia="en-US"/>
              </w:rPr>
              <w:t>джиев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18:05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18:20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Заключителни бележки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Калчо Хинов, РКФР, ПДГ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18:20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18:40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2E51B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Озари Ротари - Закриваща церемония за на добър час и връчване на сертификати.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Иларио Астинов, ДГЕ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18:40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18:45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Закриване на Семинара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Валентин Стоянов, ДГ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18:45</w:t>
            </w:r>
            <w:r w:rsidRPr="00764EBE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  <w:t>20:00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EE2548">
            <w:pPr>
              <w:spacing w:after="2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Свободно време</w:t>
            </w:r>
          </w:p>
        </w:tc>
      </w:tr>
      <w:tr w:rsidR="00764EBE" w:rsidRPr="00EE2548" w:rsidTr="00764EBE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BE" w:rsidRPr="00764EBE" w:rsidRDefault="00764EBE" w:rsidP="008732F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20:00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BE" w:rsidRPr="00EE2548" w:rsidRDefault="00764EBE" w:rsidP="00EE2548">
            <w:pPr>
              <w:spacing w:after="2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Официална вечеря</w:t>
            </w:r>
            <w:r w:rsidR="00A43E1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A524DD" w:rsidRDefault="00A524DD">
      <w:pPr>
        <w:rPr>
          <w:lang w:val="bg-BG"/>
        </w:rPr>
      </w:pPr>
    </w:p>
    <w:p w:rsidR="00A524DD" w:rsidRPr="00BE35F5" w:rsidRDefault="00A524DD" w:rsidP="00A524DD">
      <w:pPr>
        <w:jc w:val="center"/>
        <w:rPr>
          <w:rFonts w:ascii="Arial" w:hAnsi="Arial" w:cs="Arial"/>
          <w:b/>
          <w:sz w:val="36"/>
          <w:szCs w:val="36"/>
          <w:lang w:val="bg-BG"/>
        </w:rPr>
      </w:pPr>
      <w:r>
        <w:rPr>
          <w:rFonts w:ascii="Arial" w:hAnsi="Arial" w:cs="Arial"/>
          <w:b/>
          <w:sz w:val="36"/>
          <w:szCs w:val="36"/>
          <w:lang w:val="bg-BG"/>
        </w:rPr>
        <w:t>22</w:t>
      </w:r>
      <w:r w:rsidRPr="00BE35F5">
        <w:rPr>
          <w:rFonts w:ascii="Arial" w:hAnsi="Arial" w:cs="Arial"/>
          <w:b/>
          <w:sz w:val="36"/>
          <w:szCs w:val="36"/>
          <w:lang w:val="bg-BG"/>
        </w:rPr>
        <w:t>.03.2014</w:t>
      </w: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1082"/>
        <w:gridCol w:w="8404"/>
      </w:tblGrid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E2548" w:rsidRPr="00EE2548" w:rsidRDefault="00EE2548" w:rsidP="00A524DD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8"/>
                <w:szCs w:val="28"/>
                <w:lang w:eastAsia="en-US"/>
              </w:rPr>
            </w:pPr>
            <w:r w:rsidRPr="00EE2548">
              <w:rPr>
                <w:rFonts w:asciiTheme="minorHAnsi" w:eastAsia="Times New Roman" w:hAnsiTheme="minorHAnsi" w:cs="Arial"/>
                <w:b/>
                <w:color w:val="000000"/>
                <w:sz w:val="28"/>
                <w:szCs w:val="28"/>
                <w:lang w:eastAsia="en-US"/>
              </w:rPr>
              <w:t>10:00</w:t>
            </w:r>
            <w:r w:rsidRPr="00EE2548">
              <w:rPr>
                <w:rFonts w:asciiTheme="minorHAnsi" w:eastAsia="Times New Roman" w:hAnsiTheme="minorHAnsi" w:cs="Arial"/>
                <w:b/>
                <w:color w:val="000000"/>
                <w:sz w:val="28"/>
                <w:szCs w:val="28"/>
                <w:lang w:eastAsia="en-US"/>
              </w:rPr>
              <w:br/>
              <w:t>12:00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E2548" w:rsidRPr="00EE2548" w:rsidRDefault="00EE2548" w:rsidP="00A524DD">
            <w:pPr>
              <w:spacing w:after="240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8"/>
                <w:szCs w:val="28"/>
                <w:lang w:eastAsia="en-US"/>
              </w:rPr>
            </w:pPr>
            <w:r w:rsidRPr="00EE2548">
              <w:rPr>
                <w:rFonts w:asciiTheme="minorHAnsi" w:eastAsia="Times New Roman" w:hAnsiTheme="minorHAnsi" w:cs="Arial"/>
                <w:b/>
                <w:color w:val="000000"/>
                <w:sz w:val="28"/>
                <w:szCs w:val="28"/>
                <w:lang w:eastAsia="en-US"/>
              </w:rPr>
              <w:t>АСАМБЛЕЯ НА ДИСТРИКТА - 23.03.2014, зала "Пловдив"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10:00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10:10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Открване на Асамблеята. Цели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Иларио Астинов, ДГЕ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10:10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10:30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Новите-стари предизвикателства за развитие на членството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Атанас</w:t>
            </w:r>
            <w:r w:rsidR="00A524DD" w:rsidRPr="002E51BF">
              <w:rPr>
                <w:rFonts w:ascii="Arial" w:eastAsia="Times New Roman" w:hAnsi="Arial" w:cs="Arial"/>
                <w:color w:val="000000"/>
                <w:sz w:val="22"/>
                <w:szCs w:val="22"/>
                <w:lang w:val="bg-BG" w:eastAsia="en-US"/>
              </w:rPr>
              <w:t xml:space="preserve"> 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Атанасов, ПДГ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10:30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10:50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Състояние на Дистрикта днес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Валентин Стоянов, ДГ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10:50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11:10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А сега - на къде?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Иларио Астинов, ДГЕ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11:10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11:25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Колко е малкото до края на полиомелита?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Любен Атанасов, ПДГ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11:25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11:55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Обсъждане на проекто-бюджета за следващата Ротарианска година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Елект-президенти</w:t>
            </w:r>
          </w:p>
        </w:tc>
      </w:tr>
      <w:tr w:rsidR="00EE2548" w:rsidRPr="00EE2548" w:rsidTr="001927BC">
        <w:trPr>
          <w:trHeight w:val="2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EE254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11:55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12:00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548" w:rsidRPr="00EE2548" w:rsidRDefault="00EE2548" w:rsidP="00A524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Закриване</w:t>
            </w:r>
            <w:r w:rsidRPr="00EE254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Иларио Астинов, ДГЕ</w:t>
            </w:r>
          </w:p>
        </w:tc>
      </w:tr>
    </w:tbl>
    <w:p w:rsidR="00EE2548" w:rsidRPr="00EE2548" w:rsidRDefault="00EE2548" w:rsidP="00430E15">
      <w:pPr>
        <w:jc w:val="center"/>
        <w:rPr>
          <w:rFonts w:ascii="Arial Narrow" w:hAnsi="Arial Narrow"/>
          <w:b/>
          <w:lang w:val="bg-BG"/>
        </w:rPr>
      </w:pPr>
    </w:p>
    <w:sectPr w:rsidR="00EE2548" w:rsidRPr="00EE2548" w:rsidSect="002E51BF">
      <w:pgSz w:w="11907" w:h="16839" w:code="9"/>
      <w:pgMar w:top="1099" w:right="1266" w:bottom="1440" w:left="1266" w:header="109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2B" w:rsidRDefault="00BA5A2B" w:rsidP="007169DD">
      <w:r>
        <w:separator/>
      </w:r>
    </w:p>
  </w:endnote>
  <w:endnote w:type="continuationSeparator" w:id="0">
    <w:p w:rsidR="00BA5A2B" w:rsidRDefault="00BA5A2B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4877"/>
      <w:gridCol w:w="4714"/>
    </w:tblGrid>
    <w:tr w:rsidR="00B93C80" w:rsidRPr="00620FE5" w:rsidTr="00B93C80">
      <w:trPr>
        <w:jc w:val="center"/>
      </w:trPr>
      <w:tc>
        <w:tcPr>
          <w:tcW w:w="6762" w:type="dxa"/>
          <w:shd w:val="clear" w:color="auto" w:fill="auto"/>
        </w:tcPr>
        <w:p w:rsidR="00B93C80" w:rsidRPr="00620FE5" w:rsidRDefault="00B93C80" w:rsidP="00D57525">
          <w:pPr>
            <w:rPr>
              <w:rFonts w:ascii="Arial" w:hAnsi="Arial" w:cs="Arial"/>
              <w:sz w:val="12"/>
              <w:szCs w:val="12"/>
              <w:lang w:val="bg-BG" w:eastAsia="en-US"/>
            </w:rPr>
          </w:pP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instrText xml:space="preserve"> FILENAME   \* MERGEFORMAT </w:instrTex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separate"/>
          </w:r>
          <w:r w:rsidR="00816829">
            <w:rPr>
              <w:rFonts w:ascii="Arial" w:hAnsi="Arial" w:cs="Arial"/>
              <w:noProof/>
              <w:sz w:val="12"/>
              <w:szCs w:val="12"/>
              <w:lang w:val="bg-BG" w:eastAsia="en-US"/>
            </w:rPr>
            <w:t>PROGRAMA - PETS</w: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end"/>
          </w:r>
        </w:p>
      </w:tc>
      <w:tc>
        <w:tcPr>
          <w:tcW w:w="6762" w:type="dxa"/>
          <w:shd w:val="clear" w:color="auto" w:fill="auto"/>
        </w:tcPr>
        <w:p w:rsidR="00B93C80" w:rsidRPr="00620FE5" w:rsidRDefault="00B93C80" w:rsidP="00F1575E">
          <w:pPr>
            <w:tabs>
              <w:tab w:val="left" w:pos="2235"/>
              <w:tab w:val="left" w:pos="4747"/>
              <w:tab w:val="left" w:pos="4816"/>
              <w:tab w:val="left" w:pos="5095"/>
              <w:tab w:val="right" w:pos="6546"/>
            </w:tabs>
            <w:jc w:val="right"/>
            <w:rPr>
              <w:rFonts w:ascii="Arial Narrow" w:eastAsia="Times New Roman" w:hAnsi="Arial Narrow"/>
              <w:color w:val="01B4E7"/>
              <w:spacing w:val="20"/>
              <w:sz w:val="22"/>
              <w:szCs w:val="22"/>
              <w:lang w:val="bg-BG" w:eastAsia="en-US"/>
            </w:rPr>
          </w:pP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instrText xml:space="preserve"> PAGE   \* MERGEFORMAT </w:instrText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separate"/>
          </w:r>
          <w:r w:rsidR="00816829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>3</w:t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end"/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 xml:space="preserve"> от </w:t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instrText xml:space="preserve"> NUMPAGES   \* MERGEFORMAT </w:instrText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separate"/>
          </w:r>
          <w:r w:rsidR="00816829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>5</w:t>
          </w:r>
          <w:r w:rsidRPr="00620FE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end"/>
          </w:r>
        </w:p>
      </w:tc>
    </w:tr>
  </w:tbl>
  <w:p w:rsidR="00B93C80" w:rsidRDefault="00B93C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73"/>
      <w:gridCol w:w="4718"/>
    </w:tblGrid>
    <w:tr w:rsidR="00B93C80" w:rsidRPr="00D57525" w:rsidTr="00D57525">
      <w:tc>
        <w:tcPr>
          <w:tcW w:w="6762" w:type="dxa"/>
          <w:shd w:val="clear" w:color="auto" w:fill="auto"/>
        </w:tcPr>
        <w:p w:rsidR="00B93C80" w:rsidRPr="00D57525" w:rsidRDefault="00B93C80" w:rsidP="009E2D1B">
          <w:pPr>
            <w:rPr>
              <w:rFonts w:ascii="Arial" w:hAnsi="Arial" w:cs="Arial"/>
              <w:sz w:val="12"/>
              <w:szCs w:val="12"/>
              <w:lang w:val="bg-BG" w:eastAsia="en-US"/>
            </w:rPr>
          </w:pPr>
          <w:r w:rsidRPr="00D57525">
            <w:rPr>
              <w:rFonts w:ascii="Arial" w:hAnsi="Arial" w:cs="Arial"/>
              <w:sz w:val="12"/>
              <w:szCs w:val="12"/>
              <w:lang w:val="bg-BG" w:eastAsia="en-US"/>
            </w:rPr>
            <w:fldChar w:fldCharType="begin"/>
          </w:r>
          <w:r w:rsidRPr="00D57525">
            <w:rPr>
              <w:rFonts w:ascii="Arial" w:hAnsi="Arial" w:cs="Arial"/>
              <w:sz w:val="12"/>
              <w:szCs w:val="12"/>
              <w:lang w:val="bg-BG" w:eastAsia="en-US"/>
            </w:rPr>
            <w:instrText xml:space="preserve"> FILENAME   \* MERGEFORMAT </w:instrText>
          </w:r>
          <w:r w:rsidRPr="00D57525">
            <w:rPr>
              <w:rFonts w:ascii="Arial" w:hAnsi="Arial" w:cs="Arial"/>
              <w:sz w:val="12"/>
              <w:szCs w:val="12"/>
              <w:lang w:val="bg-BG" w:eastAsia="en-US"/>
            </w:rPr>
            <w:fldChar w:fldCharType="separate"/>
          </w:r>
          <w:r w:rsidR="00816829">
            <w:rPr>
              <w:rFonts w:ascii="Arial" w:hAnsi="Arial" w:cs="Arial"/>
              <w:noProof/>
              <w:sz w:val="12"/>
              <w:szCs w:val="12"/>
              <w:lang w:val="bg-BG" w:eastAsia="en-US"/>
            </w:rPr>
            <w:t>PROGRAMA - PETS</w:t>
          </w:r>
          <w:r w:rsidRPr="00D57525">
            <w:rPr>
              <w:rFonts w:ascii="Arial" w:hAnsi="Arial" w:cs="Arial"/>
              <w:sz w:val="12"/>
              <w:szCs w:val="12"/>
              <w:lang w:val="bg-BG" w:eastAsia="en-US"/>
            </w:rPr>
            <w:fldChar w:fldCharType="end"/>
          </w:r>
        </w:p>
      </w:tc>
      <w:tc>
        <w:tcPr>
          <w:tcW w:w="6762" w:type="dxa"/>
          <w:shd w:val="clear" w:color="auto" w:fill="auto"/>
        </w:tcPr>
        <w:p w:rsidR="00B93C80" w:rsidRPr="00D57525" w:rsidRDefault="00B93C80" w:rsidP="00D57525">
          <w:pPr>
            <w:jc w:val="right"/>
            <w:rPr>
              <w:rFonts w:ascii="Arial Narrow" w:eastAsia="Times New Roman" w:hAnsi="Arial Narrow"/>
              <w:color w:val="01B4E7"/>
              <w:spacing w:val="20"/>
              <w:sz w:val="22"/>
              <w:szCs w:val="22"/>
              <w:lang w:val="bg-BG" w:eastAsia="en-US"/>
            </w:rPr>
          </w:pP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begin"/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instrText xml:space="preserve"> PAGE   \* MERGEFORMAT </w:instrText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separate"/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>1</w:t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end"/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 xml:space="preserve"> от </w:t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begin"/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instrText xml:space="preserve"> NUMPAGES   \* MERGEFORMAT </w:instrText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separate"/>
          </w:r>
          <w:r w:rsidR="00816829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t>5</w:t>
          </w:r>
          <w:r w:rsidRPr="00D57525">
            <w:rPr>
              <w:rFonts w:ascii="Arial" w:hAnsi="Arial" w:cs="Arial"/>
              <w:noProof/>
              <w:sz w:val="22"/>
              <w:szCs w:val="22"/>
              <w:lang w:val="bg-BG" w:eastAsia="en-US"/>
            </w:rPr>
            <w:fldChar w:fldCharType="end"/>
          </w:r>
        </w:p>
      </w:tc>
    </w:tr>
  </w:tbl>
  <w:p w:rsidR="00B93C80" w:rsidRPr="009E2D1B" w:rsidRDefault="00B93C80" w:rsidP="009E2D1B">
    <w:pPr>
      <w:tabs>
        <w:tab w:val="center" w:pos="4320"/>
        <w:tab w:val="right" w:pos="8640"/>
      </w:tabs>
      <w:rPr>
        <w:rFonts w:ascii="Arial Narrow" w:eastAsia="Times New Roman" w:hAnsi="Arial Narrow"/>
        <w:color w:val="01B4E7"/>
        <w:spacing w:val="20"/>
        <w:sz w:val="16"/>
        <w:szCs w:val="16"/>
        <w:lang w:val="bg-BG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2B" w:rsidRDefault="00BA5A2B" w:rsidP="007169DD">
      <w:r>
        <w:separator/>
      </w:r>
    </w:p>
  </w:footnote>
  <w:footnote w:type="continuationSeparator" w:id="0">
    <w:p w:rsidR="00BA5A2B" w:rsidRDefault="00BA5A2B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534"/>
      <w:gridCol w:w="4810"/>
      <w:gridCol w:w="1247"/>
    </w:tblGrid>
    <w:tr w:rsidR="00B93C80" w:rsidTr="00B93C80">
      <w:trPr>
        <w:jc w:val="center"/>
      </w:trPr>
      <w:tc>
        <w:tcPr>
          <w:tcW w:w="4503" w:type="dxa"/>
          <w:shd w:val="clear" w:color="auto" w:fill="auto"/>
        </w:tcPr>
        <w:p w:rsidR="00B93C80" w:rsidRDefault="002E51BF" w:rsidP="00D57525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>
                <wp:extent cx="1490980" cy="566420"/>
                <wp:effectExtent l="0" t="0" r="0" b="5080"/>
                <wp:docPr id="23" name="Picture 23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</w:tcPr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  <w:r w:rsidRPr="00D57525">
            <w:rPr>
              <w:rFonts w:ascii="Arial Narrow" w:hAnsi="Arial Narrow"/>
              <w:color w:val="17458F"/>
              <w:lang w:val="bg-BG"/>
            </w:rPr>
            <w:t>Президент 2014-2015: Гари С.К. Хуанг</w:t>
          </w: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  <w:r w:rsidRPr="00D57525">
            <w:rPr>
              <w:rFonts w:ascii="Arial Narrow" w:hAnsi="Arial Narrow"/>
              <w:color w:val="17458F"/>
              <w:lang w:val="bg-BG"/>
            </w:rPr>
            <w:t>Дистрикт Гуверньор 2014-2015: Иларио Астинов</w:t>
          </w: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</w:rPr>
          </w:pPr>
          <w:r w:rsidRPr="00D57525">
            <w:rPr>
              <w:rFonts w:ascii="Arial Narrow" w:hAnsi="Arial Narrow"/>
              <w:color w:val="17458F"/>
              <w:sz w:val="18"/>
              <w:szCs w:val="18"/>
              <w:lang w:val="bg-BG"/>
            </w:rPr>
            <w:t>м</w:t>
          </w:r>
          <w:r w:rsidRPr="00D57525">
            <w:rPr>
              <w:rFonts w:ascii="Arial Narrow" w:hAnsi="Arial Narrow"/>
              <w:color w:val="17458F"/>
              <w:sz w:val="18"/>
              <w:szCs w:val="18"/>
            </w:rPr>
            <w:t>:</w:t>
          </w:r>
          <w:r w:rsidRPr="00D57525">
            <w:rPr>
              <w:rFonts w:ascii="Arial Narrow" w:hAnsi="Arial Narrow"/>
              <w:color w:val="17458F"/>
              <w:sz w:val="18"/>
              <w:szCs w:val="18"/>
              <w:lang w:val="bg-BG"/>
            </w:rPr>
            <w:t xml:space="preserve"> +359 893 690 175; </w:t>
          </w:r>
          <w:r w:rsidRPr="00D57525">
            <w:rPr>
              <w:rFonts w:ascii="Arial Narrow" w:hAnsi="Arial Narrow"/>
              <w:color w:val="17458F"/>
              <w:sz w:val="18"/>
              <w:szCs w:val="18"/>
            </w:rPr>
            <w:t>eMail ila@tu-sofia.bg</w:t>
          </w:r>
        </w:p>
        <w:p w:rsidR="00B93C80" w:rsidRPr="009E2D1B" w:rsidRDefault="00B93C80" w:rsidP="00D57525">
          <w:pPr>
            <w:pStyle w:val="Header"/>
            <w:jc w:val="right"/>
          </w:pPr>
          <w:r w:rsidRPr="00D57525">
            <w:rPr>
              <w:rFonts w:ascii="Arial Narrow" w:hAnsi="Arial Narrow"/>
              <w:color w:val="17458F"/>
              <w:sz w:val="18"/>
              <w:szCs w:val="18"/>
            </w:rPr>
            <w:t>www.rotarydistrict2482.org</w:t>
          </w:r>
        </w:p>
      </w:tc>
      <w:tc>
        <w:tcPr>
          <w:tcW w:w="1276" w:type="dxa"/>
          <w:shd w:val="clear" w:color="auto" w:fill="auto"/>
        </w:tcPr>
        <w:p w:rsidR="00B93C80" w:rsidRDefault="002E51BF" w:rsidP="00D57525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inline distT="0" distB="0" distL="0" distR="0">
                <wp:extent cx="636270" cy="844550"/>
                <wp:effectExtent l="0" t="0" r="0" b="0"/>
                <wp:docPr id="24" name="Picture 24" descr="T1415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T1415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3C80" w:rsidRDefault="00B93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534"/>
      <w:gridCol w:w="4810"/>
      <w:gridCol w:w="1247"/>
    </w:tblGrid>
    <w:tr w:rsidR="00B93C80" w:rsidTr="00D57525">
      <w:tc>
        <w:tcPr>
          <w:tcW w:w="4503" w:type="dxa"/>
          <w:shd w:val="clear" w:color="auto" w:fill="auto"/>
        </w:tcPr>
        <w:p w:rsidR="00B93C80" w:rsidRDefault="002E51BF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>
                <wp:extent cx="1490980" cy="566420"/>
                <wp:effectExtent l="0" t="0" r="0" b="5080"/>
                <wp:docPr id="25" name="Picture 25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</w:tcPr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  <w:r w:rsidRPr="00D57525">
            <w:rPr>
              <w:rFonts w:ascii="Arial Narrow" w:hAnsi="Arial Narrow"/>
              <w:color w:val="17458F"/>
              <w:lang w:val="bg-BG"/>
            </w:rPr>
            <w:t>Президент 2014-2015: Гари С.К. Хуанг</w:t>
          </w: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  <w:r w:rsidRPr="00D57525">
            <w:rPr>
              <w:rFonts w:ascii="Arial Narrow" w:hAnsi="Arial Narrow"/>
              <w:color w:val="17458F"/>
              <w:lang w:val="bg-BG"/>
            </w:rPr>
            <w:t>Дистрикт Гуверньор 2014-2015: Иларио Астинов</w:t>
          </w: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lang w:val="bg-BG"/>
            </w:rPr>
          </w:pPr>
        </w:p>
        <w:p w:rsidR="00B93C80" w:rsidRPr="00D57525" w:rsidRDefault="00B93C80" w:rsidP="00D57525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</w:rPr>
          </w:pPr>
          <w:r w:rsidRPr="00D57525">
            <w:rPr>
              <w:rFonts w:ascii="Arial Narrow" w:hAnsi="Arial Narrow"/>
              <w:color w:val="17458F"/>
              <w:sz w:val="18"/>
              <w:szCs w:val="18"/>
              <w:lang w:val="bg-BG"/>
            </w:rPr>
            <w:t>м</w:t>
          </w:r>
          <w:r w:rsidRPr="00D57525">
            <w:rPr>
              <w:rFonts w:ascii="Arial Narrow" w:hAnsi="Arial Narrow"/>
              <w:color w:val="17458F"/>
              <w:sz w:val="18"/>
              <w:szCs w:val="18"/>
            </w:rPr>
            <w:t>:</w:t>
          </w:r>
          <w:r w:rsidRPr="00D57525">
            <w:rPr>
              <w:rFonts w:ascii="Arial Narrow" w:hAnsi="Arial Narrow"/>
              <w:color w:val="17458F"/>
              <w:sz w:val="18"/>
              <w:szCs w:val="18"/>
              <w:lang w:val="bg-BG"/>
            </w:rPr>
            <w:t xml:space="preserve"> +359 893 690 175; </w:t>
          </w:r>
          <w:r w:rsidRPr="00D57525">
            <w:rPr>
              <w:rFonts w:ascii="Arial Narrow" w:hAnsi="Arial Narrow"/>
              <w:color w:val="17458F"/>
              <w:sz w:val="18"/>
              <w:szCs w:val="18"/>
            </w:rPr>
            <w:t>eMail ila@tu-sofia.bg</w:t>
          </w:r>
        </w:p>
        <w:p w:rsidR="00B93C80" w:rsidRPr="009E2D1B" w:rsidRDefault="00B93C80" w:rsidP="00D57525">
          <w:pPr>
            <w:pStyle w:val="Header"/>
            <w:jc w:val="right"/>
          </w:pPr>
          <w:r w:rsidRPr="00D57525">
            <w:rPr>
              <w:rFonts w:ascii="Arial Narrow" w:hAnsi="Arial Narrow"/>
              <w:color w:val="17458F"/>
              <w:sz w:val="18"/>
              <w:szCs w:val="18"/>
            </w:rPr>
            <w:t>www.rotarydistrict2482.org</w:t>
          </w:r>
        </w:p>
      </w:tc>
      <w:tc>
        <w:tcPr>
          <w:tcW w:w="1276" w:type="dxa"/>
          <w:shd w:val="clear" w:color="auto" w:fill="auto"/>
        </w:tcPr>
        <w:p w:rsidR="00B93C80" w:rsidRDefault="002E51BF" w:rsidP="00D57525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inline distT="0" distB="0" distL="0" distR="0">
                <wp:extent cx="636270" cy="844550"/>
                <wp:effectExtent l="0" t="0" r="0" b="0"/>
                <wp:docPr id="26" name="Picture 26" descr="T1415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T1415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3C80" w:rsidRDefault="00B93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DD"/>
    <w:rsid w:val="0001583C"/>
    <w:rsid w:val="00055E5B"/>
    <w:rsid w:val="001927BC"/>
    <w:rsid w:val="001945BF"/>
    <w:rsid w:val="002252F8"/>
    <w:rsid w:val="00244AD7"/>
    <w:rsid w:val="002968FD"/>
    <w:rsid w:val="002E51BF"/>
    <w:rsid w:val="003949E9"/>
    <w:rsid w:val="003E47B1"/>
    <w:rsid w:val="0040221E"/>
    <w:rsid w:val="0042237C"/>
    <w:rsid w:val="00423CC0"/>
    <w:rsid w:val="00430E15"/>
    <w:rsid w:val="004B268E"/>
    <w:rsid w:val="005C49C9"/>
    <w:rsid w:val="005E078F"/>
    <w:rsid w:val="005F4AE1"/>
    <w:rsid w:val="006036A7"/>
    <w:rsid w:val="007169DD"/>
    <w:rsid w:val="00764EBE"/>
    <w:rsid w:val="00773F5B"/>
    <w:rsid w:val="007D0CE2"/>
    <w:rsid w:val="008036EF"/>
    <w:rsid w:val="00816829"/>
    <w:rsid w:val="008C672B"/>
    <w:rsid w:val="008D6035"/>
    <w:rsid w:val="00904FB6"/>
    <w:rsid w:val="00933534"/>
    <w:rsid w:val="00934AFC"/>
    <w:rsid w:val="0094763A"/>
    <w:rsid w:val="00983930"/>
    <w:rsid w:val="00996D21"/>
    <w:rsid w:val="009E2D1B"/>
    <w:rsid w:val="009E470D"/>
    <w:rsid w:val="00A42BB8"/>
    <w:rsid w:val="00A43E1A"/>
    <w:rsid w:val="00A524DD"/>
    <w:rsid w:val="00A53177"/>
    <w:rsid w:val="00A77279"/>
    <w:rsid w:val="00B46928"/>
    <w:rsid w:val="00B47C5E"/>
    <w:rsid w:val="00B70F70"/>
    <w:rsid w:val="00B93C80"/>
    <w:rsid w:val="00BA5A2B"/>
    <w:rsid w:val="00BB1F24"/>
    <w:rsid w:val="00BB21AF"/>
    <w:rsid w:val="00BC42F0"/>
    <w:rsid w:val="00BC571E"/>
    <w:rsid w:val="00BC7280"/>
    <w:rsid w:val="00BE35F5"/>
    <w:rsid w:val="00C371C1"/>
    <w:rsid w:val="00D14E28"/>
    <w:rsid w:val="00D26CDE"/>
    <w:rsid w:val="00D57525"/>
    <w:rsid w:val="00EA7018"/>
    <w:rsid w:val="00EC1F60"/>
    <w:rsid w:val="00EC58D6"/>
    <w:rsid w:val="00EE2548"/>
    <w:rsid w:val="00F1575E"/>
    <w:rsid w:val="00F7724A"/>
    <w:rsid w:val="00F91F5B"/>
    <w:rsid w:val="00FC4E63"/>
    <w:rsid w:val="00FE3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C4E6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7169DD"/>
    <w:pPr>
      <w:spacing w:before="240" w:line="360" w:lineRule="auto"/>
    </w:pPr>
    <w:rPr>
      <w:rFonts w:ascii="Georgia" w:eastAsia="Times New Roman" w:hAnsi="Georgia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C4E6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7169DD"/>
    <w:pPr>
      <w:spacing w:before="240" w:line="360" w:lineRule="auto"/>
    </w:pPr>
    <w:rPr>
      <w:rFonts w:ascii="Georgia" w:eastAsia="Times New Roman" w:hAnsi="Georgia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Kiolbassa</dc:creator>
  <cp:lastModifiedBy>aspire</cp:lastModifiedBy>
  <cp:revision>4</cp:revision>
  <cp:lastPrinted>2014-03-15T15:01:00Z</cp:lastPrinted>
  <dcterms:created xsi:type="dcterms:W3CDTF">2014-03-13T18:33:00Z</dcterms:created>
  <dcterms:modified xsi:type="dcterms:W3CDTF">2014-03-15T15:04:00Z</dcterms:modified>
</cp:coreProperties>
</file>