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CC8" w:rsidRDefault="00996CC8" w:rsidP="00E57127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bg-BG"/>
        </w:rPr>
      </w:pPr>
    </w:p>
    <w:p w:rsidR="00E57127" w:rsidRPr="00E57127" w:rsidRDefault="00E57127" w:rsidP="00996CC8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bg-BG"/>
        </w:rPr>
      </w:pPr>
      <w:r w:rsidRPr="00E57127">
        <w:rPr>
          <w:rFonts w:ascii="Times New Roman" w:hAnsi="Times New Roman" w:cs="Times New Roman"/>
          <w:b/>
          <w:i/>
          <w:sz w:val="24"/>
          <w:szCs w:val="24"/>
          <w:lang w:val="bg-BG"/>
        </w:rPr>
        <w:t>РЕГЛАМЕНТ</w:t>
      </w:r>
    </w:p>
    <w:p w:rsidR="00E57127" w:rsidRDefault="00E57127" w:rsidP="00996CC8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 отборите – участници в „</w:t>
      </w:r>
      <w:r w:rsidRPr="000A3D83">
        <w:rPr>
          <w:rFonts w:ascii="Times New Roman" w:hAnsi="Times New Roman" w:cs="Times New Roman"/>
          <w:b/>
          <w:sz w:val="24"/>
          <w:szCs w:val="24"/>
          <w:lang w:val="bg-BG"/>
        </w:rPr>
        <w:t>Дунавско Барбекю</w:t>
      </w:r>
      <w:r>
        <w:rPr>
          <w:rFonts w:ascii="Times New Roman" w:hAnsi="Times New Roman" w:cs="Times New Roman"/>
          <w:sz w:val="24"/>
          <w:szCs w:val="24"/>
          <w:lang w:val="bg-BG"/>
        </w:rPr>
        <w:t>“</w:t>
      </w:r>
    </w:p>
    <w:p w:rsidR="00996CC8" w:rsidRDefault="00996CC8" w:rsidP="00996CC8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E57127" w:rsidRDefault="000A3D83" w:rsidP="00E571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Всеки отбор се състои</w:t>
      </w:r>
      <w:r w:rsidR="00E57127">
        <w:rPr>
          <w:rFonts w:ascii="Times New Roman" w:hAnsi="Times New Roman" w:cs="Times New Roman"/>
          <w:sz w:val="24"/>
          <w:szCs w:val="24"/>
          <w:lang w:val="bg-BG"/>
        </w:rPr>
        <w:t xml:space="preserve"> от двама или трима участника.</w:t>
      </w:r>
    </w:p>
    <w:p w:rsidR="00E57127" w:rsidRDefault="00E57127" w:rsidP="00E571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Отборът осигурява минимум 10 кг. хранителни продукти /</w:t>
      </w:r>
      <w:r w:rsidRPr="00996CC8">
        <w:rPr>
          <w:rFonts w:ascii="Times New Roman" w:hAnsi="Times New Roman" w:cs="Times New Roman"/>
          <w:i/>
          <w:sz w:val="24"/>
          <w:szCs w:val="24"/>
          <w:lang w:val="bg-BG"/>
        </w:rPr>
        <w:t>месо, риба, зелен</w:t>
      </w:r>
      <w:r w:rsidR="00996CC8">
        <w:rPr>
          <w:rFonts w:ascii="Times New Roman" w:hAnsi="Times New Roman" w:cs="Times New Roman"/>
          <w:i/>
          <w:sz w:val="24"/>
          <w:szCs w:val="24"/>
          <w:lang w:val="bg-BG"/>
        </w:rPr>
        <w:t>чуци и др. по преценка на отбора</w:t>
      </w:r>
      <w:r w:rsidR="00DD63C1">
        <w:rPr>
          <w:rFonts w:ascii="Times New Roman" w:hAnsi="Times New Roman" w:cs="Times New Roman"/>
          <w:sz w:val="24"/>
          <w:szCs w:val="24"/>
          <w:lang w:val="bg-BG"/>
        </w:rPr>
        <w:t>/</w:t>
      </w:r>
      <w:r w:rsidR="00996CC8">
        <w:rPr>
          <w:rFonts w:ascii="Times New Roman" w:hAnsi="Times New Roman" w:cs="Times New Roman"/>
          <w:sz w:val="24"/>
          <w:szCs w:val="24"/>
          <w:lang w:val="bg-BG"/>
        </w:rPr>
        <w:t xml:space="preserve"> и напитки /</w:t>
      </w:r>
      <w:r w:rsidR="00996CC8" w:rsidRPr="00996CC8">
        <w:rPr>
          <w:rFonts w:ascii="Times New Roman" w:hAnsi="Times New Roman" w:cs="Times New Roman"/>
          <w:i/>
          <w:sz w:val="24"/>
          <w:szCs w:val="24"/>
          <w:lang w:val="bg-BG"/>
        </w:rPr>
        <w:t>вино, бира, безалкохолни</w:t>
      </w:r>
      <w:r w:rsidR="00996CC8">
        <w:rPr>
          <w:rFonts w:ascii="Times New Roman" w:hAnsi="Times New Roman" w:cs="Times New Roman"/>
          <w:sz w:val="24"/>
          <w:szCs w:val="24"/>
          <w:lang w:val="bg-BG"/>
        </w:rPr>
        <w:t>/ по желание.</w:t>
      </w:r>
    </w:p>
    <w:p w:rsidR="00996CC8" w:rsidRDefault="00996CC8" w:rsidP="00E571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Барбекюто се предоставя от домакините.</w:t>
      </w:r>
    </w:p>
    <w:p w:rsidR="00E57127" w:rsidRDefault="00996CC8" w:rsidP="00E571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Начало</w:t>
      </w:r>
      <w:r w:rsidR="00E57127">
        <w:rPr>
          <w:rFonts w:ascii="Times New Roman" w:hAnsi="Times New Roman" w:cs="Times New Roman"/>
          <w:sz w:val="24"/>
          <w:szCs w:val="24"/>
          <w:lang w:val="bg-BG"/>
        </w:rPr>
        <w:t xml:space="preserve"> – 10:00ч.</w:t>
      </w:r>
    </w:p>
    <w:p w:rsidR="00E57127" w:rsidRDefault="00E57127" w:rsidP="00E571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Показатели, по които ще се оценяват отборите от компетентно жури:</w:t>
      </w:r>
    </w:p>
    <w:p w:rsidR="00E57127" w:rsidRDefault="00E57127" w:rsidP="00E571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Количество и качество на приготвената скара;</w:t>
      </w:r>
    </w:p>
    <w:p w:rsidR="00E57127" w:rsidRDefault="00E57127" w:rsidP="00996CC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Оборудване на отборите –</w:t>
      </w:r>
      <w:r w:rsidR="00996CC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bookmarkStart w:id="0" w:name="_GoBack"/>
      <w:bookmarkEnd w:id="0"/>
      <w:r w:rsidR="00996CC8">
        <w:rPr>
          <w:rFonts w:ascii="Times New Roman" w:hAnsi="Times New Roman" w:cs="Times New Roman"/>
          <w:sz w:val="24"/>
          <w:szCs w:val="24"/>
          <w:lang w:val="bg-BG"/>
        </w:rPr>
        <w:t xml:space="preserve">приборите за приготвяне и сервиране за гостите на „Дунавско Барбекю </w:t>
      </w:r>
      <w:r>
        <w:rPr>
          <w:rFonts w:ascii="Times New Roman" w:hAnsi="Times New Roman" w:cs="Times New Roman"/>
          <w:sz w:val="24"/>
          <w:szCs w:val="24"/>
          <w:lang w:val="bg-BG"/>
        </w:rPr>
        <w:t>/</w:t>
      </w:r>
      <w:r w:rsidR="00996CC8">
        <w:rPr>
          <w:rFonts w:ascii="Times New Roman" w:hAnsi="Times New Roman" w:cs="Times New Roman"/>
          <w:sz w:val="24"/>
          <w:szCs w:val="24"/>
          <w:lang w:val="bg-BG"/>
        </w:rPr>
        <w:t>изделия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еднократна употреба – чинии, вилици, чаши, салфетки и др./</w:t>
      </w:r>
      <w:r w:rsidR="00996CC8">
        <w:rPr>
          <w:rFonts w:ascii="Times New Roman" w:hAnsi="Times New Roman" w:cs="Times New Roman"/>
          <w:sz w:val="24"/>
          <w:szCs w:val="24"/>
          <w:lang w:val="bg-BG"/>
        </w:rPr>
        <w:t xml:space="preserve"> са</w:t>
      </w:r>
      <w:r w:rsidR="00996CC8" w:rsidRPr="00996CC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96CC8">
        <w:rPr>
          <w:rFonts w:ascii="Times New Roman" w:hAnsi="Times New Roman" w:cs="Times New Roman"/>
          <w:sz w:val="24"/>
          <w:szCs w:val="24"/>
          <w:lang w:val="bg-BG"/>
        </w:rPr>
        <w:t>ангажимент на</w:t>
      </w:r>
      <w:r w:rsidR="00996CC8" w:rsidRPr="00996CC8">
        <w:rPr>
          <w:rFonts w:ascii="Times New Roman" w:hAnsi="Times New Roman" w:cs="Times New Roman"/>
          <w:sz w:val="24"/>
          <w:szCs w:val="24"/>
          <w:lang w:val="bg-BG"/>
        </w:rPr>
        <w:t xml:space="preserve"> отборите</w:t>
      </w:r>
      <w:r w:rsidR="00996CC8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E57127" w:rsidRDefault="00E57127" w:rsidP="00E571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Външен вид на участниците;</w:t>
      </w:r>
    </w:p>
    <w:p w:rsidR="00E57127" w:rsidRDefault="00E57127" w:rsidP="00E571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Отборите предоставят на журито подходящо аранжирано плато от приготвената скара;</w:t>
      </w:r>
    </w:p>
    <w:p w:rsidR="00E57127" w:rsidRDefault="00996CC8" w:rsidP="00E571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Т</w:t>
      </w:r>
      <w:r w:rsidR="00E57127">
        <w:rPr>
          <w:rFonts w:ascii="Times New Roman" w:hAnsi="Times New Roman" w:cs="Times New Roman"/>
          <w:sz w:val="24"/>
          <w:szCs w:val="24"/>
          <w:lang w:val="bg-BG"/>
        </w:rPr>
        <w:t>акса участие в размер на 20лв. за отбор.</w:t>
      </w:r>
    </w:p>
    <w:p w:rsidR="00996CC8" w:rsidRPr="00DD63C1" w:rsidRDefault="00996CC8" w:rsidP="00996CC8">
      <w:pPr>
        <w:pStyle w:val="ListParagraph"/>
        <w:rPr>
          <w:rFonts w:ascii="Times New Roman" w:hAnsi="Times New Roman" w:cs="Times New Roman"/>
          <w:sz w:val="24"/>
          <w:szCs w:val="24"/>
          <w:lang w:val="bg-BG"/>
        </w:rPr>
      </w:pPr>
    </w:p>
    <w:p w:rsidR="00996CC8" w:rsidRDefault="00DD63C1" w:rsidP="00996CC8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DD63C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4A0AA88" wp14:editId="22BACCD8">
            <wp:extent cx="3086100" cy="2009775"/>
            <wp:effectExtent l="0" t="0" r="0" b="9525"/>
            <wp:docPr id="2" name="Picture 2" descr="C:\Users\mariya.stoyanova\AppData\Local\Microsoft\Windows\Temporary Internet Files\Content.Outlook\9VJGQM45\IMG_01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iya.stoyanova\AppData\Local\Microsoft\Windows\Temporary Internet Files\Content.Outlook\9VJGQM45\IMG_016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369" cy="2019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127" w:rsidRPr="00E57127" w:rsidRDefault="00DD63C1" w:rsidP="00DD63C1">
      <w:pPr>
        <w:tabs>
          <w:tab w:val="left" w:pos="4095"/>
        </w:tabs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                   </w:t>
      </w:r>
      <w:r w:rsidR="00996CC8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   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B78EF97">
            <wp:extent cx="1600200" cy="25812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581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val="bg-BG"/>
        </w:rPr>
        <w:tab/>
        <w:t xml:space="preserve">            </w:t>
      </w:r>
      <w:r w:rsidR="00996CC8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6719B94">
            <wp:extent cx="1666875" cy="26003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2600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bg-BG"/>
        </w:rPr>
        <w:br w:type="textWrapping" w:clear="all"/>
      </w:r>
    </w:p>
    <w:sectPr w:rsidR="00E57127" w:rsidRPr="00E57127" w:rsidSect="00996CC8">
      <w:pgSz w:w="12240" w:h="15840"/>
      <w:pgMar w:top="720" w:right="720" w:bottom="720" w:left="720" w:header="720" w:footer="720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634B90"/>
    <w:multiLevelType w:val="hybridMultilevel"/>
    <w:tmpl w:val="D6EE1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9D6073"/>
    <w:multiLevelType w:val="hybridMultilevel"/>
    <w:tmpl w:val="75F6B8C6"/>
    <w:lvl w:ilvl="0" w:tplc="0D62D42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9F0"/>
    <w:rsid w:val="000A39F0"/>
    <w:rsid w:val="000A3D83"/>
    <w:rsid w:val="00996CC8"/>
    <w:rsid w:val="00DD63C1"/>
    <w:rsid w:val="00E57127"/>
    <w:rsid w:val="00F8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E51496-BECB-4055-9844-09D36DE54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7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4F193-0206-4E70-A4B0-BB9A67D82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Стоянова</dc:creator>
  <cp:keywords/>
  <dc:description/>
  <cp:lastModifiedBy>Мария Стоянова</cp:lastModifiedBy>
  <cp:revision>3</cp:revision>
  <dcterms:created xsi:type="dcterms:W3CDTF">2015-08-20T09:10:00Z</dcterms:created>
  <dcterms:modified xsi:type="dcterms:W3CDTF">2015-08-20T12:24:00Z</dcterms:modified>
</cp:coreProperties>
</file>