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44" w:rsidRDefault="00837244">
      <w:pPr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                                              РОТАРИАНСКИ БИЗНЕС ФОРУМ</w:t>
      </w:r>
    </w:p>
    <w:p w:rsidR="00837244" w:rsidRDefault="00837244">
      <w:pPr>
        <w:rPr>
          <w:lang w:val="bg-BG"/>
        </w:rPr>
      </w:pPr>
      <w:r>
        <w:rPr>
          <w:lang w:val="bg-BG"/>
        </w:rPr>
        <w:t xml:space="preserve">                                               БЪЛГАРИЯ – КОСОВО</w:t>
      </w:r>
    </w:p>
    <w:p w:rsidR="00837244" w:rsidRDefault="00837244">
      <w:pPr>
        <w:rPr>
          <w:lang w:val="bg-BG"/>
        </w:rPr>
      </w:pPr>
      <w:r>
        <w:rPr>
          <w:lang w:val="bg-BG"/>
        </w:rPr>
        <w:t xml:space="preserve">                                               20 -21 ЯНУАРИ,  ПРИЩИНА</w:t>
      </w:r>
    </w:p>
    <w:p w:rsidR="00837244" w:rsidRDefault="00837244">
      <w:pPr>
        <w:rPr>
          <w:lang w:val="bg-BG"/>
        </w:rPr>
      </w:pPr>
    </w:p>
    <w:p w:rsidR="00837244" w:rsidRDefault="00837244" w:rsidP="00837244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Програма</w:t>
      </w:r>
    </w:p>
    <w:p w:rsidR="003805E6" w:rsidRDefault="003805E6" w:rsidP="003805E6">
      <w:pPr>
        <w:pStyle w:val="ListParagraph"/>
        <w:ind w:left="1080"/>
        <w:rPr>
          <w:lang w:val="bg-BG"/>
        </w:rPr>
      </w:pPr>
      <w:r>
        <w:rPr>
          <w:lang w:val="bg-BG"/>
        </w:rPr>
        <w:t>20. януари- петък, хотел Емералд, Прищина</w:t>
      </w:r>
    </w:p>
    <w:p w:rsidR="00837244" w:rsidRDefault="00837244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14:00 – 14:30  Откриване – Нешад Аслани, Анелия Дошева, Калчо Хинов</w:t>
      </w:r>
    </w:p>
    <w:p w:rsidR="00837244" w:rsidRDefault="00837244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 xml:space="preserve">14:30 – 15        Бизнес –климат </w:t>
      </w:r>
      <w:r w:rsidR="00DF4B93">
        <w:rPr>
          <w:lang w:val="bg-BG"/>
        </w:rPr>
        <w:t xml:space="preserve"> </w:t>
      </w:r>
      <w:r>
        <w:rPr>
          <w:lang w:val="bg-BG"/>
        </w:rPr>
        <w:t>и възможности за инвестиции в Косово – представител на правителството на Косово</w:t>
      </w:r>
    </w:p>
    <w:p w:rsidR="00837244" w:rsidRDefault="00837244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15</w:t>
      </w:r>
      <w:r w:rsidR="00342E97">
        <w:rPr>
          <w:lang w:val="bg-BG"/>
        </w:rPr>
        <w:t xml:space="preserve">  - 15:15        Бизнес среда в България – възможности и предизвикателства</w:t>
      </w:r>
    </w:p>
    <w:p w:rsidR="00342E97" w:rsidRDefault="00342E97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 xml:space="preserve">15:15 – 15:30  </w:t>
      </w:r>
      <w:r>
        <w:t xml:space="preserve">IPA </w:t>
      </w:r>
      <w:r>
        <w:rPr>
          <w:lang w:val="bg-BG"/>
        </w:rPr>
        <w:t>– инструмент за предприсъединителна помощ за страни от Западните Балкани, потенциални кандидати за ЕС: възможности за партньорство</w:t>
      </w:r>
    </w:p>
    <w:p w:rsidR="00342E97" w:rsidRDefault="00342E97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15:30 – 16       Кафе-пауза</w:t>
      </w:r>
    </w:p>
    <w:p w:rsidR="003805E6" w:rsidRDefault="00342E97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16 – 19             Срещи между български и косовски фирми съгласно направените заявки за интереси за партньорство</w:t>
      </w:r>
    </w:p>
    <w:p w:rsidR="003805E6" w:rsidRDefault="003805E6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20:00                Вечеря</w:t>
      </w:r>
    </w:p>
    <w:p w:rsidR="003805E6" w:rsidRDefault="003805E6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21. януари – събота</w:t>
      </w:r>
    </w:p>
    <w:p w:rsidR="003805E6" w:rsidRDefault="003805E6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Бизнес – срещи  - продължение</w:t>
      </w:r>
    </w:p>
    <w:p w:rsidR="003805E6" w:rsidRDefault="003805E6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Туристическа обиколка, организирана от домакините</w:t>
      </w:r>
    </w:p>
    <w:p w:rsidR="003805E6" w:rsidRDefault="003805E6" w:rsidP="00837244">
      <w:pPr>
        <w:pStyle w:val="ListParagraph"/>
        <w:ind w:left="1080"/>
        <w:rPr>
          <w:lang w:val="bg-BG"/>
        </w:rPr>
      </w:pPr>
    </w:p>
    <w:p w:rsidR="003805E6" w:rsidRDefault="003805E6" w:rsidP="00837244">
      <w:pPr>
        <w:pStyle w:val="ListParagraph"/>
        <w:ind w:left="1080"/>
        <w:rPr>
          <w:lang w:val="bg-BG"/>
        </w:rPr>
      </w:pPr>
      <w:r>
        <w:rPr>
          <w:lang w:val="bg-BG"/>
        </w:rPr>
        <w:t>Заблежки: 1. Програмата е предварителна.</w:t>
      </w:r>
    </w:p>
    <w:p w:rsidR="003805E6" w:rsidRDefault="003805E6" w:rsidP="003805E6">
      <w:pPr>
        <w:pStyle w:val="ListParagraph"/>
        <w:ind w:left="1080"/>
        <w:rPr>
          <w:lang w:val="bg-BG"/>
        </w:rPr>
      </w:pPr>
      <w:r>
        <w:rPr>
          <w:lang w:val="bg-BG"/>
        </w:rPr>
        <w:t xml:space="preserve">                       2.Изпратете своевременно заявките си за участие, за да ви бъдат осигурени срещи с потенциални партньори</w:t>
      </w:r>
    </w:p>
    <w:p w:rsidR="003805E6" w:rsidRDefault="003805E6" w:rsidP="003805E6">
      <w:pPr>
        <w:pStyle w:val="ListParagraph"/>
        <w:ind w:left="1080"/>
        <w:rPr>
          <w:lang w:val="bg-BG"/>
        </w:rPr>
      </w:pPr>
    </w:p>
    <w:p w:rsidR="003805E6" w:rsidRDefault="003805E6" w:rsidP="003805E6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Настаняване:  Предложени са две възможности за настаняване -  хотел Емералд, в който ще се проведе срещата и </w:t>
      </w:r>
      <w:r>
        <w:t xml:space="preserve"> </w:t>
      </w:r>
      <w:r>
        <w:rPr>
          <w:lang w:val="bg-BG"/>
        </w:rPr>
        <w:t xml:space="preserve"> хотел  </w:t>
      </w:r>
      <w:r>
        <w:t>Swiss Diamond</w:t>
      </w:r>
      <w:r w:rsidR="00C903EF">
        <w:t>.</w:t>
      </w:r>
      <w:r w:rsidR="00C903EF">
        <w:rPr>
          <w:lang w:val="bg-BG"/>
        </w:rPr>
        <w:t xml:space="preserve"> И двата хотела са петзвездни.</w:t>
      </w:r>
      <w:r w:rsidR="00C903EF">
        <w:t xml:space="preserve"> </w:t>
      </w:r>
    </w:p>
    <w:p w:rsidR="003805E6" w:rsidRDefault="00C903EF" w:rsidP="003805E6">
      <w:pPr>
        <w:ind w:left="1080"/>
        <w:rPr>
          <w:lang w:val="bg-BG"/>
        </w:rPr>
      </w:pPr>
      <w:r>
        <w:rPr>
          <w:lang w:val="bg-BG"/>
        </w:rPr>
        <w:t xml:space="preserve">х. Емералд </w:t>
      </w:r>
      <w:r>
        <w:t xml:space="preserve">  </w:t>
      </w:r>
      <w:hyperlink r:id="rId6" w:history="1">
        <w:r w:rsidRPr="00316500">
          <w:rPr>
            <w:rStyle w:val="Hyperlink"/>
          </w:rPr>
          <w:t>www.emeraldhotel.info</w:t>
        </w:r>
      </w:hyperlink>
      <w:r>
        <w:t xml:space="preserve"> </w:t>
      </w:r>
    </w:p>
    <w:p w:rsidR="00C903EF" w:rsidRDefault="00C903EF" w:rsidP="003805E6">
      <w:pPr>
        <w:ind w:left="1080"/>
        <w:rPr>
          <w:lang w:val="bg-BG"/>
        </w:rPr>
      </w:pPr>
      <w:r>
        <w:rPr>
          <w:lang w:val="bg-BG"/>
        </w:rPr>
        <w:t xml:space="preserve">Единична стая  </w:t>
      </w:r>
      <w:r w:rsidR="00DF4B93">
        <w:rPr>
          <w:lang w:val="bg-BG"/>
        </w:rPr>
        <w:t xml:space="preserve">  </w:t>
      </w:r>
      <w:r>
        <w:rPr>
          <w:lang w:val="bg-BG"/>
        </w:rPr>
        <w:t>80,1 евро</w:t>
      </w:r>
    </w:p>
    <w:p w:rsidR="00C903EF" w:rsidRDefault="00C903EF" w:rsidP="003805E6">
      <w:pPr>
        <w:ind w:left="1080"/>
        <w:rPr>
          <w:lang w:val="bg-BG"/>
        </w:rPr>
      </w:pPr>
      <w:r>
        <w:rPr>
          <w:lang w:val="bg-BG"/>
        </w:rPr>
        <w:t xml:space="preserve">Двойна стая       </w:t>
      </w:r>
      <w:r w:rsidR="00DF4B93">
        <w:rPr>
          <w:lang w:val="bg-BG"/>
        </w:rPr>
        <w:t xml:space="preserve">  </w:t>
      </w:r>
      <w:r>
        <w:rPr>
          <w:lang w:val="bg-BG"/>
        </w:rPr>
        <w:t>98, 1 евро</w:t>
      </w:r>
    </w:p>
    <w:p w:rsidR="00C903EF" w:rsidRPr="00C903EF" w:rsidRDefault="00C903EF" w:rsidP="003805E6">
      <w:pPr>
        <w:ind w:left="1080"/>
        <w:rPr>
          <w:lang w:val="bg-BG"/>
        </w:rPr>
      </w:pPr>
      <w:r>
        <w:rPr>
          <w:lang w:val="bg-BG"/>
        </w:rPr>
        <w:t>Цените са след отстъпка от 10% и включват нощувка, закуска, ползване на фитнес център, басейн, джакузи</w:t>
      </w:r>
      <w:r w:rsidR="00DF4B93">
        <w:rPr>
          <w:lang w:val="bg-BG"/>
        </w:rPr>
        <w:t>, сауна</w:t>
      </w:r>
    </w:p>
    <w:p w:rsidR="00C903EF" w:rsidRDefault="00C903EF" w:rsidP="003805E6">
      <w:pPr>
        <w:ind w:left="1080"/>
        <w:rPr>
          <w:lang w:val="bg-BG"/>
        </w:rPr>
      </w:pPr>
      <w:r>
        <w:rPr>
          <w:lang w:val="bg-BG"/>
        </w:rPr>
        <w:t xml:space="preserve">х. </w:t>
      </w:r>
      <w:r>
        <w:t xml:space="preserve">Swiss Diamond </w:t>
      </w:r>
      <w:hyperlink r:id="rId7" w:history="1">
        <w:r w:rsidRPr="00316500">
          <w:rPr>
            <w:rStyle w:val="Hyperlink"/>
          </w:rPr>
          <w:t>www.swissdiamondhotelprishtina.com</w:t>
        </w:r>
      </w:hyperlink>
    </w:p>
    <w:p w:rsidR="00DF4B93" w:rsidRDefault="00DF4B93" w:rsidP="003805E6">
      <w:pPr>
        <w:ind w:left="1080"/>
        <w:rPr>
          <w:lang w:val="bg-BG"/>
        </w:rPr>
      </w:pPr>
      <w:r>
        <w:rPr>
          <w:lang w:val="bg-BG"/>
        </w:rPr>
        <w:t>Единична стая      136,88 евро</w:t>
      </w:r>
    </w:p>
    <w:p w:rsidR="00DF4B93" w:rsidRDefault="00DF4B93" w:rsidP="00E953FA">
      <w:pPr>
        <w:ind w:left="1080"/>
        <w:rPr>
          <w:lang w:val="bg-BG"/>
        </w:rPr>
      </w:pPr>
      <w:r>
        <w:rPr>
          <w:lang w:val="bg-BG"/>
        </w:rPr>
        <w:t>Двойна стая           156,60 евро</w:t>
      </w:r>
    </w:p>
    <w:p w:rsidR="00E953FA" w:rsidRDefault="00DF4B93" w:rsidP="00DF4B93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Такса участие: 50 евро. Включва материали, в това число справочник с представяне на участниците, разходи за зала и превод, вечеря.</w:t>
      </w:r>
    </w:p>
    <w:p w:rsidR="00282C29" w:rsidRDefault="00E953FA" w:rsidP="00DF4B93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lastRenderedPageBreak/>
        <w:t>Транспорт: Разстоянието до Прищина е 300 км. Вероятно повечето участници ще предпочетат индивидуален транспорт, но в зависимост от броя им към 15. Януари ще предложим опция за организирано пътуване.</w:t>
      </w:r>
    </w:p>
    <w:p w:rsidR="00282C29" w:rsidRDefault="00282C29" w:rsidP="00282C29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Заявки за участие</w:t>
      </w:r>
      <w:r w:rsidR="00DF4B93">
        <w:rPr>
          <w:lang w:val="bg-BG"/>
        </w:rPr>
        <w:t xml:space="preserve"> </w:t>
      </w:r>
      <w:r w:rsidR="00DF4B93" w:rsidRPr="00DF4B93">
        <w:rPr>
          <w:lang w:val="bg-BG"/>
        </w:rPr>
        <w:t xml:space="preserve"> </w:t>
      </w:r>
    </w:p>
    <w:p w:rsidR="00E953FA" w:rsidRPr="00282C29" w:rsidRDefault="00E953FA" w:rsidP="00282C29">
      <w:pPr>
        <w:pStyle w:val="ListParagraph"/>
        <w:ind w:left="1080"/>
        <w:rPr>
          <w:lang w:val="bg-BG"/>
        </w:rPr>
      </w:pPr>
      <w:r w:rsidRPr="00282C29">
        <w:rPr>
          <w:lang w:val="bg-BG"/>
        </w:rPr>
        <w:t>За заявки з</w:t>
      </w:r>
      <w:r w:rsidR="00282C29">
        <w:rPr>
          <w:lang w:val="bg-BG"/>
        </w:rPr>
        <w:t xml:space="preserve">а участие ползвайте </w:t>
      </w:r>
      <w:r w:rsidRPr="00282C29">
        <w:rPr>
          <w:lang w:val="bg-BG"/>
        </w:rPr>
        <w:t>форма</w:t>
      </w:r>
      <w:r w:rsidR="00282C29">
        <w:rPr>
          <w:lang w:val="bg-BG"/>
        </w:rPr>
        <w:t>та, която е налична в сайта на дистрикта</w:t>
      </w:r>
      <w:r w:rsidRPr="00282C29">
        <w:rPr>
          <w:lang w:val="bg-BG"/>
        </w:rPr>
        <w:t>. При желание да бъдете представени в справочника, моля направете кратко резюме на дейността на фирмата  и конкретните сфери на интереси за партньорство на български и английски език.</w:t>
      </w:r>
    </w:p>
    <w:p w:rsidR="00E953FA" w:rsidRDefault="00E953FA" w:rsidP="003805E6">
      <w:pPr>
        <w:pStyle w:val="ListParagraph"/>
        <w:ind w:left="1080"/>
        <w:rPr>
          <w:lang w:val="bg-BG"/>
        </w:rPr>
      </w:pPr>
    </w:p>
    <w:p w:rsidR="00E953FA" w:rsidRDefault="00E953FA" w:rsidP="003805E6">
      <w:pPr>
        <w:pStyle w:val="ListParagraph"/>
        <w:ind w:left="1080"/>
      </w:pPr>
      <w:r>
        <w:rPr>
          <w:lang w:val="bg-BG"/>
        </w:rPr>
        <w:t xml:space="preserve">Формите за участие и текста на представянето на фирмата изпращайте до </w:t>
      </w:r>
      <w:hyperlink r:id="rId8" w:history="1">
        <w:r w:rsidRPr="00316500">
          <w:rPr>
            <w:rStyle w:val="Hyperlink"/>
          </w:rPr>
          <w:t>nina.miteva@icard.bg</w:t>
        </w:r>
      </w:hyperlink>
      <w:r>
        <w:t xml:space="preserve"> </w:t>
      </w:r>
    </w:p>
    <w:p w:rsidR="00E953FA" w:rsidRPr="00E953FA" w:rsidRDefault="00E953FA" w:rsidP="003805E6">
      <w:pPr>
        <w:pStyle w:val="ListParagraph"/>
        <w:ind w:left="1080"/>
        <w:rPr>
          <w:lang w:val="bg-BG"/>
        </w:rPr>
      </w:pPr>
      <w:r>
        <w:rPr>
          <w:lang w:val="bg-BG"/>
        </w:rPr>
        <w:t>За въпроси</w:t>
      </w:r>
      <w:r w:rsidR="00282C29">
        <w:rPr>
          <w:lang w:val="bg-BG"/>
        </w:rPr>
        <w:t>: Нина Митева, 0887 29 33 31</w:t>
      </w:r>
    </w:p>
    <w:p w:rsidR="00837244" w:rsidRDefault="00837244">
      <w:pPr>
        <w:rPr>
          <w:lang w:val="bg-BG"/>
        </w:rPr>
      </w:pPr>
    </w:p>
    <w:p w:rsidR="00837244" w:rsidRDefault="00837244">
      <w:pPr>
        <w:rPr>
          <w:lang w:val="bg-BG"/>
        </w:rPr>
      </w:pPr>
      <w:r>
        <w:rPr>
          <w:lang w:val="bg-BG"/>
        </w:rPr>
        <w:t xml:space="preserve"> </w:t>
      </w:r>
    </w:p>
    <w:p w:rsidR="00837244" w:rsidRDefault="00837244" w:rsidP="00837244">
      <w:pPr>
        <w:pStyle w:val="NoSpacing"/>
        <w:rPr>
          <w:lang w:val="bg-BG"/>
        </w:rPr>
      </w:pPr>
      <w:r>
        <w:rPr>
          <w:lang w:val="bg-BG"/>
        </w:rPr>
        <w:t xml:space="preserve">                                             </w:t>
      </w:r>
    </w:p>
    <w:p w:rsidR="00837244" w:rsidRDefault="00837244" w:rsidP="00837244">
      <w:pPr>
        <w:pStyle w:val="NoSpacing"/>
        <w:rPr>
          <w:lang w:val="bg-BG"/>
        </w:rPr>
      </w:pPr>
    </w:p>
    <w:p w:rsidR="00B37385" w:rsidRPr="00837244" w:rsidRDefault="00837244" w:rsidP="00837244">
      <w:pPr>
        <w:pStyle w:val="NoSpacing"/>
        <w:rPr>
          <w:lang w:val="bg-BG"/>
        </w:rPr>
      </w:pPr>
      <w:r>
        <w:rPr>
          <w:lang w:val="bg-BG"/>
        </w:rPr>
        <w:t xml:space="preserve"> </w:t>
      </w:r>
    </w:p>
    <w:sectPr w:rsidR="00B37385" w:rsidRPr="00837244" w:rsidSect="00B3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0E4"/>
    <w:multiLevelType w:val="hybridMultilevel"/>
    <w:tmpl w:val="57DC02F8"/>
    <w:lvl w:ilvl="0" w:tplc="4F70D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56020"/>
    <w:multiLevelType w:val="hybridMultilevel"/>
    <w:tmpl w:val="3CC48F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44"/>
    <w:rsid w:val="00282C29"/>
    <w:rsid w:val="003370CA"/>
    <w:rsid w:val="00342E97"/>
    <w:rsid w:val="003805E6"/>
    <w:rsid w:val="003B4B4D"/>
    <w:rsid w:val="00510DD1"/>
    <w:rsid w:val="005711FB"/>
    <w:rsid w:val="00837244"/>
    <w:rsid w:val="00AB376B"/>
    <w:rsid w:val="00B37385"/>
    <w:rsid w:val="00C903EF"/>
    <w:rsid w:val="00DF4B93"/>
    <w:rsid w:val="00E953FA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8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24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372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8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24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372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miteva@icard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wissdiamondhotelprisht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eraldhotel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Intercard</Company>
  <LinksUpToDate>false</LinksUpToDate>
  <CharactersWithSpaces>2524</CharactersWithSpaces>
  <SharedDoc>false</SharedDoc>
  <HLinks>
    <vt:vector size="18" baseType="variant">
      <vt:variant>
        <vt:i4>3080274</vt:i4>
      </vt:variant>
      <vt:variant>
        <vt:i4>6</vt:i4>
      </vt:variant>
      <vt:variant>
        <vt:i4>0</vt:i4>
      </vt:variant>
      <vt:variant>
        <vt:i4>5</vt:i4>
      </vt:variant>
      <vt:variant>
        <vt:lpwstr>mailto:nina.miteva@icard.bg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http://www.swissdiamondhotelprishtina.com/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http://www.emeraldhotel.info/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nina.miteva</dc:creator>
  <cp:lastModifiedBy>tanya</cp:lastModifiedBy>
  <cp:revision>2</cp:revision>
  <dcterms:created xsi:type="dcterms:W3CDTF">2012-01-09T04:49:00Z</dcterms:created>
  <dcterms:modified xsi:type="dcterms:W3CDTF">2012-01-09T04:49:00Z</dcterms:modified>
</cp:coreProperties>
</file>