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06" w:rsidRPr="003860E0" w:rsidRDefault="00432006" w:rsidP="00A33109">
      <w:pPr>
        <w:shd w:val="clear" w:color="auto" w:fill="FFFFFF"/>
        <w:jc w:val="both"/>
        <w:rPr>
          <w:rFonts w:ascii="Arial Narrow" w:hAnsi="Arial Narrow"/>
          <w:sz w:val="22"/>
          <w:szCs w:val="22"/>
          <w:lang w:val="bg-BG"/>
        </w:rPr>
      </w:pP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Здравейте приятели,</w:t>
      </w: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реализирайки проекти ние служим на общностите, в които живеем. Работата с младото поколение е нашият принос за бъдещето на човечеството.</w:t>
      </w: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Всяка година много Ротари клубове по света организират проекти по програмата Международен Младежки Обмен. Това е една чудесна възможност за участниците в тях да се докоснат до различни култури и общности във време, в което младите хора дават началото на професионалния си и житейски път. Спонсорирайки участници в тази програма Вие обогатявате младите хора, пред вас се разкриват възможности да изградите нови приятелства и да реализирате нови проекти не само в общността, в която служите. Изпратените участници са ваши посланици по света, пред тях се откриват възможности за създаване на нови контакти, а пред вас ресурси при реализирането на проекти. </w:t>
      </w: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Също така вие може да осъществите като домакини прием на млади хора от други дистрикти по правилата на Ротари Интернешънъл. Актуална информация за начина, условията на устие в тази програма ще намерите на: </w:t>
      </w:r>
      <w:hyperlink r:id="rId8" w:tgtFrame="_blank" w:history="1">
        <w:r w:rsidRPr="003860E0">
          <w:rPr>
            <w:rStyle w:val="Hyperlink"/>
            <w:rFonts w:ascii="Arial Narrow" w:hAnsi="Arial Narrow" w:cs="Open Sans"/>
            <w:color w:val="1155CC"/>
          </w:rPr>
          <w:t>www.rotarydistrict2482.org</w:t>
        </w:r>
      </w:hyperlink>
      <w:r w:rsidRPr="003860E0">
        <w:rPr>
          <w:rFonts w:ascii="Arial Narrow" w:hAnsi="Arial Narrow" w:cs="Open Sans"/>
          <w:color w:val="222222"/>
        </w:rPr>
        <w:t> , комитети, Подкомитет за младежки обмен.</w:t>
      </w: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Приятели, всяка година Ротари Интернешънъл отличава клубовете и техните младежки програми постигнали целите на Ротари с Президентската Грамота. </w:t>
      </w: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През 2015-16 г. в Д2482 отличени с тази грамота бяха 11 Интеракт клуба и 12 Ротаракт клуба. Към този момент имаме 1 Ротаракт клуб покрил изискванията. Вие може да укажете съдействие на спонсорираните от вас програми да направят необходимото, за да покрият изискванията, и аз вярвам, че имаме възможност много повече клубове през тази година да заслужат Президентската грамота. Информация за начина и условията ще откриете в прикачените файлове.</w:t>
      </w: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Приятели, предстои ни обучението на бъдещите президенти и секретари за Интеракт и Ротаракт. На дистриктния сайт ще откриете предстоящите събития (дати и места за провеждане на ПЕТС) и условията за участие.</w:t>
      </w: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noProof/>
          <w:color w:val="222222"/>
        </w:rPr>
        <w:drawing>
          <wp:inline distT="0" distB="0" distL="0" distR="0" wp14:anchorId="3D001333" wp14:editId="46ED50E9">
            <wp:extent cx="9525" cy="9525"/>
            <wp:effectExtent l="0" t="0" r="0" b="0"/>
            <wp:docPr id="1" name="Picture 1" descr="https://ci6.googleusercontent.com/proxy/RnNZfQn2o2xpggJQqefCOervMbPIci5mujDPJnvl43kv6Rtxjyh5gHN_JKVzeU-aaGz3pePFgxfoAAtZJZNx8mveVTc-11j98EfuAJVcumUenA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RnNZfQn2o2xpggJQqefCOervMbPIci5mujDPJnvl43kv6Rtxjyh5gHN_JKVzeU-aaGz3pePFgxfoAAtZJZNx8mveVTc-11j98EfuAJVcumUenA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Оставам на разположение за въпроси и помощ.</w:t>
      </w: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</w:p>
    <w:p w:rsidR="003860E0" w:rsidRP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Ваш в Ротари,</w:t>
      </w:r>
    </w:p>
    <w:p w:rsidR="003860E0" w:rsidRDefault="003860E0" w:rsidP="003860E0">
      <w:pPr>
        <w:shd w:val="clear" w:color="auto" w:fill="FFFFFF"/>
        <w:rPr>
          <w:rFonts w:ascii="Arial Narrow" w:hAnsi="Arial Narrow" w:cs="Open Sans"/>
          <w:color w:val="222222"/>
        </w:rPr>
      </w:pPr>
      <w:r w:rsidRPr="003860E0">
        <w:rPr>
          <w:rFonts w:ascii="Arial Narrow" w:hAnsi="Arial Narrow" w:cs="Open Sans"/>
          <w:color w:val="222222"/>
        </w:rPr>
        <w:t>Веселин Димитров</w:t>
      </w:r>
    </w:p>
    <w:p w:rsidR="00694C12" w:rsidRPr="00694C12" w:rsidRDefault="00694C12" w:rsidP="00694C12">
      <w:pPr>
        <w:rPr>
          <w:rStyle w:val="Hyperlink"/>
          <w:rFonts w:ascii="Arial" w:hAnsi="Arial" w:cs="Arial"/>
          <w:color w:val="000000"/>
          <w:sz w:val="21"/>
          <w:szCs w:val="21"/>
          <w:u w:val="none"/>
          <w:shd w:val="clear" w:color="auto" w:fill="FFFFFF"/>
          <w:lang w:val="bg-BG"/>
        </w:rPr>
      </w:pPr>
      <w:r>
        <w:rPr>
          <w:rFonts w:ascii="Arial Narrow" w:hAnsi="Arial Narrow" w:cs="Open Sans"/>
          <w:color w:val="222222"/>
          <w:lang w:val="bg-BG"/>
        </w:rPr>
        <w:t xml:space="preserve">Председател </w:t>
      </w:r>
      <w:r>
        <w:fldChar w:fldCharType="begin"/>
      </w:r>
      <w:r>
        <w:instrText xml:space="preserve"> HYPERLINK "http://rotary-bulgaria.org/%D0%BA%D0%BE%D0%BC%D0%B8%D1%82%D0%B5%D1%82%D0%B8/90-%D0%B3%D0%BE%D0%B4%D0%B8%D0%BD%D0%B0-24" </w:instrText>
      </w:r>
      <w:r>
        <w:fldChar w:fldCharType="separate"/>
      </w:r>
      <w:r>
        <w:rPr>
          <w:lang w:val="bg-BG"/>
        </w:rPr>
        <w:t>на</w:t>
      </w:r>
      <w:bookmarkStart w:id="0" w:name="_GoBack"/>
      <w:bookmarkEnd w:id="0"/>
    </w:p>
    <w:p w:rsidR="00694C12" w:rsidRPr="00694C12" w:rsidRDefault="00694C12" w:rsidP="00694C12">
      <w:pPr>
        <w:rPr>
          <w:rFonts w:ascii="Arial Narrow" w:hAnsi="Arial Narrow" w:cs="Open Sans"/>
          <w:color w:val="222222"/>
          <w:lang w:val="bg-BG"/>
        </w:rPr>
      </w:pPr>
      <w:r w:rsidRPr="00694C12">
        <w:rPr>
          <w:rFonts w:ascii="Arial Narrow" w:hAnsi="Arial Narrow" w:cs="Open Sans"/>
          <w:color w:val="222222"/>
          <w:lang w:val="bg-BG"/>
        </w:rPr>
        <w:t>КОМИТЕТ ЗА МЛАДИТЕ ПОКОЛЕНИЯ</w:t>
      </w:r>
    </w:p>
    <w:p w:rsidR="00694C12" w:rsidRPr="00694C12" w:rsidRDefault="00694C12" w:rsidP="00694C12">
      <w:pPr>
        <w:shd w:val="clear" w:color="auto" w:fill="FFFFFF"/>
        <w:rPr>
          <w:rFonts w:ascii="Arial Narrow" w:hAnsi="Arial Narrow" w:cs="Open Sans"/>
          <w:color w:val="222222"/>
          <w:lang w:val="bg-BG"/>
        </w:rPr>
      </w:pPr>
      <w:r>
        <w:fldChar w:fldCharType="end"/>
      </w:r>
    </w:p>
    <w:p w:rsidR="009B7354" w:rsidRPr="003860E0" w:rsidRDefault="009B7354" w:rsidP="003860E0">
      <w:pPr>
        <w:shd w:val="clear" w:color="auto" w:fill="FFFFFF"/>
        <w:jc w:val="right"/>
        <w:rPr>
          <w:rFonts w:ascii="Arial Narrow" w:hAnsi="Arial Narrow"/>
          <w:sz w:val="22"/>
          <w:szCs w:val="22"/>
          <w:lang w:val="bg-BG"/>
        </w:rPr>
      </w:pPr>
    </w:p>
    <w:sectPr w:rsidR="009B7354" w:rsidRPr="003860E0" w:rsidSect="007152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701" w:bottom="1440" w:left="851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8E" w:rsidRDefault="0096778E" w:rsidP="006D40E4">
      <w:r>
        <w:separator/>
      </w:r>
    </w:p>
  </w:endnote>
  <w:endnote w:type="continuationSeparator" w:id="0">
    <w:p w:rsidR="0096778E" w:rsidRDefault="0096778E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0A" w:rsidRDefault="00EF000A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8E" w:rsidRDefault="0096778E" w:rsidP="006D40E4">
      <w:r>
        <w:separator/>
      </w:r>
    </w:p>
  </w:footnote>
  <w:footnote w:type="continuationSeparator" w:id="0">
    <w:p w:rsidR="0096778E" w:rsidRDefault="0096778E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E4" w:rsidRDefault="00B965EB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283A8CDA" wp14:editId="693A5B56">
          <wp:extent cx="7787968" cy="972000"/>
          <wp:effectExtent l="0" t="0" r="0" b="0"/>
          <wp:docPr id="10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E2101CA"/>
    <w:multiLevelType w:val="hybridMultilevel"/>
    <w:tmpl w:val="9BDCF872"/>
    <w:lvl w:ilvl="0" w:tplc="02F610EC">
      <w:numFmt w:val="bullet"/>
      <w:lvlText w:val="-"/>
      <w:lvlJc w:val="left"/>
      <w:pPr>
        <w:ind w:left="1065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27FCD"/>
    <w:rsid w:val="00037200"/>
    <w:rsid w:val="00051CF1"/>
    <w:rsid w:val="000547FC"/>
    <w:rsid w:val="0005556F"/>
    <w:rsid w:val="0006359C"/>
    <w:rsid w:val="00070AB1"/>
    <w:rsid w:val="00076A97"/>
    <w:rsid w:val="00083151"/>
    <w:rsid w:val="000B5809"/>
    <w:rsid w:val="000D1C7E"/>
    <w:rsid w:val="000D5FA9"/>
    <w:rsid w:val="00103A3B"/>
    <w:rsid w:val="001143D1"/>
    <w:rsid w:val="001264FF"/>
    <w:rsid w:val="001345AB"/>
    <w:rsid w:val="00145658"/>
    <w:rsid w:val="00157C19"/>
    <w:rsid w:val="00171095"/>
    <w:rsid w:val="00172B6F"/>
    <w:rsid w:val="001B05A8"/>
    <w:rsid w:val="001C22EC"/>
    <w:rsid w:val="001C4C60"/>
    <w:rsid w:val="001D47A5"/>
    <w:rsid w:val="00220324"/>
    <w:rsid w:val="00230E7C"/>
    <w:rsid w:val="00232A19"/>
    <w:rsid w:val="00242E0F"/>
    <w:rsid w:val="00255FF9"/>
    <w:rsid w:val="002A3C51"/>
    <w:rsid w:val="002B12FE"/>
    <w:rsid w:val="002D6C45"/>
    <w:rsid w:val="002E441A"/>
    <w:rsid w:val="002F6AB7"/>
    <w:rsid w:val="003224AF"/>
    <w:rsid w:val="00324573"/>
    <w:rsid w:val="00327F0E"/>
    <w:rsid w:val="00340820"/>
    <w:rsid w:val="00355405"/>
    <w:rsid w:val="003860E0"/>
    <w:rsid w:val="00391644"/>
    <w:rsid w:val="00392864"/>
    <w:rsid w:val="00395ED3"/>
    <w:rsid w:val="003E1A7B"/>
    <w:rsid w:val="003F0FF7"/>
    <w:rsid w:val="0041287F"/>
    <w:rsid w:val="004153F2"/>
    <w:rsid w:val="00430DE1"/>
    <w:rsid w:val="00432006"/>
    <w:rsid w:val="004348C5"/>
    <w:rsid w:val="00453F88"/>
    <w:rsid w:val="00455594"/>
    <w:rsid w:val="00455C5D"/>
    <w:rsid w:val="00477114"/>
    <w:rsid w:val="0049008A"/>
    <w:rsid w:val="00505F28"/>
    <w:rsid w:val="005821B3"/>
    <w:rsid w:val="005B5DCB"/>
    <w:rsid w:val="005E6B24"/>
    <w:rsid w:val="005F0390"/>
    <w:rsid w:val="005F3BB2"/>
    <w:rsid w:val="005F4890"/>
    <w:rsid w:val="006000B0"/>
    <w:rsid w:val="00616BCE"/>
    <w:rsid w:val="0062349C"/>
    <w:rsid w:val="006422FF"/>
    <w:rsid w:val="006728B7"/>
    <w:rsid w:val="00685368"/>
    <w:rsid w:val="006920CE"/>
    <w:rsid w:val="00694C12"/>
    <w:rsid w:val="006B1877"/>
    <w:rsid w:val="006B6B1B"/>
    <w:rsid w:val="006D40E4"/>
    <w:rsid w:val="00706CC0"/>
    <w:rsid w:val="00711F43"/>
    <w:rsid w:val="0071525A"/>
    <w:rsid w:val="007233A1"/>
    <w:rsid w:val="00724BF2"/>
    <w:rsid w:val="00733FD4"/>
    <w:rsid w:val="00742C8C"/>
    <w:rsid w:val="00760735"/>
    <w:rsid w:val="00774F47"/>
    <w:rsid w:val="007837E4"/>
    <w:rsid w:val="00783D91"/>
    <w:rsid w:val="00794051"/>
    <w:rsid w:val="00797A8A"/>
    <w:rsid w:val="007A2BE8"/>
    <w:rsid w:val="007C5B13"/>
    <w:rsid w:val="007E0635"/>
    <w:rsid w:val="007F7586"/>
    <w:rsid w:val="00832F40"/>
    <w:rsid w:val="008402BA"/>
    <w:rsid w:val="0084289E"/>
    <w:rsid w:val="00887420"/>
    <w:rsid w:val="008A2727"/>
    <w:rsid w:val="008A663A"/>
    <w:rsid w:val="008C2624"/>
    <w:rsid w:val="008D4267"/>
    <w:rsid w:val="008E0207"/>
    <w:rsid w:val="008F5C3A"/>
    <w:rsid w:val="00922135"/>
    <w:rsid w:val="00925945"/>
    <w:rsid w:val="00941400"/>
    <w:rsid w:val="0096778E"/>
    <w:rsid w:val="00983880"/>
    <w:rsid w:val="009A30D6"/>
    <w:rsid w:val="009A6717"/>
    <w:rsid w:val="009B33EB"/>
    <w:rsid w:val="009B7354"/>
    <w:rsid w:val="009E6125"/>
    <w:rsid w:val="00A0526B"/>
    <w:rsid w:val="00A30279"/>
    <w:rsid w:val="00A33109"/>
    <w:rsid w:val="00A36F30"/>
    <w:rsid w:val="00A44CDA"/>
    <w:rsid w:val="00A6114C"/>
    <w:rsid w:val="00A737AC"/>
    <w:rsid w:val="00A7673D"/>
    <w:rsid w:val="00AE514C"/>
    <w:rsid w:val="00B13711"/>
    <w:rsid w:val="00B201C8"/>
    <w:rsid w:val="00B275D1"/>
    <w:rsid w:val="00B428C4"/>
    <w:rsid w:val="00B538D6"/>
    <w:rsid w:val="00B84999"/>
    <w:rsid w:val="00B86C87"/>
    <w:rsid w:val="00B965EB"/>
    <w:rsid w:val="00BB6302"/>
    <w:rsid w:val="00BC73BA"/>
    <w:rsid w:val="00BD2DBD"/>
    <w:rsid w:val="00BD33D1"/>
    <w:rsid w:val="00BD7782"/>
    <w:rsid w:val="00C058BB"/>
    <w:rsid w:val="00C16610"/>
    <w:rsid w:val="00C16E82"/>
    <w:rsid w:val="00C403EE"/>
    <w:rsid w:val="00C44045"/>
    <w:rsid w:val="00C50981"/>
    <w:rsid w:val="00C848F7"/>
    <w:rsid w:val="00C91EB4"/>
    <w:rsid w:val="00C955BC"/>
    <w:rsid w:val="00CB2158"/>
    <w:rsid w:val="00CE40E1"/>
    <w:rsid w:val="00D037EA"/>
    <w:rsid w:val="00D05B5E"/>
    <w:rsid w:val="00D07418"/>
    <w:rsid w:val="00D304F5"/>
    <w:rsid w:val="00D467F3"/>
    <w:rsid w:val="00D62276"/>
    <w:rsid w:val="00D8230D"/>
    <w:rsid w:val="00D838DA"/>
    <w:rsid w:val="00D85A1C"/>
    <w:rsid w:val="00DD22E6"/>
    <w:rsid w:val="00DE2C14"/>
    <w:rsid w:val="00E05E19"/>
    <w:rsid w:val="00E07F71"/>
    <w:rsid w:val="00E14721"/>
    <w:rsid w:val="00E2048E"/>
    <w:rsid w:val="00E21058"/>
    <w:rsid w:val="00E30CB6"/>
    <w:rsid w:val="00E41137"/>
    <w:rsid w:val="00E647C2"/>
    <w:rsid w:val="00E7067B"/>
    <w:rsid w:val="00E7447E"/>
    <w:rsid w:val="00E76659"/>
    <w:rsid w:val="00E8109C"/>
    <w:rsid w:val="00EB17A3"/>
    <w:rsid w:val="00EC023F"/>
    <w:rsid w:val="00EE1EE2"/>
    <w:rsid w:val="00EF000A"/>
    <w:rsid w:val="00F413F2"/>
    <w:rsid w:val="00F46C37"/>
    <w:rsid w:val="00F90CA1"/>
    <w:rsid w:val="00FA3D13"/>
    <w:rsid w:val="00FC7D1B"/>
    <w:rsid w:val="00FE0C66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5F4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5F4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4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district2482.org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4</cp:revision>
  <cp:lastPrinted>2017-01-27T10:02:00Z</cp:lastPrinted>
  <dcterms:created xsi:type="dcterms:W3CDTF">2017-02-24T14:58:00Z</dcterms:created>
  <dcterms:modified xsi:type="dcterms:W3CDTF">2017-02-24T15:06:00Z</dcterms:modified>
</cp:coreProperties>
</file>