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B1" w:rsidRDefault="00F86AB1" w:rsidP="00723086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</w:rPr>
      </w:pPr>
    </w:p>
    <w:p w:rsidR="00ED2DFF" w:rsidRPr="00A47CEF" w:rsidRDefault="000F7D7E" w:rsidP="00930AE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Tahoma"/>
          <w:color w:val="000000"/>
          <w:sz w:val="28"/>
          <w:szCs w:val="28"/>
          <w:lang w:val="en-US"/>
        </w:rPr>
      </w:pPr>
      <w:r>
        <w:rPr>
          <w:rFonts w:asciiTheme="minorHAnsi" w:hAnsiTheme="minorHAnsi" w:cs="Tahoma"/>
          <w:color w:val="000000"/>
          <w:sz w:val="28"/>
          <w:szCs w:val="28"/>
        </w:rPr>
        <w:t xml:space="preserve">КВАЛИФИКАЦИЯ НА КЛУБОВЕТЕ </w:t>
      </w:r>
      <w:r w:rsidR="00890D8D">
        <w:rPr>
          <w:rFonts w:asciiTheme="minorHAnsi" w:hAnsiTheme="minorHAnsi" w:cs="Tahoma"/>
          <w:color w:val="000000"/>
          <w:sz w:val="28"/>
          <w:szCs w:val="28"/>
        </w:rPr>
        <w:t>2020-21</w:t>
      </w:r>
      <w:r w:rsidR="006350E1"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r>
        <w:rPr>
          <w:rFonts w:asciiTheme="minorHAnsi" w:hAnsiTheme="minorHAnsi" w:cs="Tahoma"/>
          <w:color w:val="000000"/>
          <w:sz w:val="28"/>
          <w:szCs w:val="28"/>
        </w:rPr>
        <w:t>- ТЕСТ</w:t>
      </w:r>
    </w:p>
    <w:p w:rsidR="002B61F4" w:rsidRPr="002B61F4" w:rsidRDefault="002B61F4" w:rsidP="00930AED">
      <w:pPr>
        <w:spacing w:before="360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>Уважаеми приятелю,</w:t>
      </w:r>
      <w:bookmarkStart w:id="0" w:name="_GoBack"/>
      <w:bookmarkEnd w:id="0"/>
    </w:p>
    <w:p w:rsidR="000F7D7E" w:rsidRDefault="002B61F4" w:rsidP="00086249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>Като ползваш изпратените до клуба документи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 xml:space="preserve"> (</w:t>
      </w:r>
      <w:r w:rsidR="009E5671" w:rsidRPr="009E5671">
        <w:rPr>
          <w:rFonts w:asciiTheme="minorHAnsi" w:hAnsiTheme="minorHAnsi" w:cs="Tahoma"/>
          <w:b w:val="0"/>
          <w:color w:val="000000"/>
          <w:lang w:val="en-US"/>
        </w:rPr>
        <w:t>GMS</w:t>
      </w:r>
      <w:r w:rsidR="006E15E5">
        <w:rPr>
          <w:rFonts w:asciiTheme="minorHAnsi" w:hAnsiTheme="minorHAnsi" w:cs="Tahoma"/>
          <w:b w:val="0"/>
          <w:color w:val="000000"/>
          <w:lang w:val="en-US"/>
        </w:rPr>
        <w:t xml:space="preserve"> 20</w:t>
      </w:r>
      <w:r w:rsidR="00890D8D">
        <w:rPr>
          <w:rFonts w:asciiTheme="minorHAnsi" w:hAnsiTheme="minorHAnsi" w:cs="Tahoma"/>
          <w:b w:val="0"/>
          <w:color w:val="000000"/>
          <w:lang w:val="en-US"/>
        </w:rPr>
        <w:t>20</w:t>
      </w:r>
      <w:r w:rsidR="009E5671" w:rsidRPr="009E5671">
        <w:rPr>
          <w:rFonts w:asciiTheme="minorHAnsi" w:hAnsiTheme="minorHAnsi" w:cs="Tahoma"/>
          <w:b w:val="0"/>
          <w:color w:val="000000"/>
          <w:lang w:val="en-US"/>
        </w:rPr>
        <w:t>_Resources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>.zip)</w:t>
      </w:r>
      <w:r w:rsidRPr="002B61F4">
        <w:rPr>
          <w:rFonts w:asciiTheme="minorHAnsi" w:hAnsiTheme="minorHAnsi" w:cs="Tahoma"/>
          <w:b w:val="0"/>
          <w:color w:val="000000"/>
        </w:rPr>
        <w:t xml:space="preserve">, моля прочети твърденията по-долу и избери един от отговорите – вярно или невярно, като поставиш знак </w:t>
      </w:r>
      <w:r w:rsidR="00B93932">
        <w:rPr>
          <w:rFonts w:asciiTheme="minorHAnsi" w:hAnsiTheme="minorHAnsi" w:cs="Tahoma"/>
          <w:b w:val="0"/>
          <w:color w:val="000000"/>
        </w:rPr>
        <w:t xml:space="preserve">(Х) </w:t>
      </w:r>
      <w:r w:rsidRPr="002B61F4">
        <w:rPr>
          <w:rFonts w:asciiTheme="minorHAnsi" w:hAnsiTheme="minorHAnsi" w:cs="Tahoma"/>
          <w:b w:val="0"/>
          <w:color w:val="000000"/>
        </w:rPr>
        <w:t>в съответната колона.</w:t>
      </w:r>
    </w:p>
    <w:p w:rsidR="00C47C4C" w:rsidRPr="002B61F4" w:rsidRDefault="00C47C4C" w:rsidP="009E567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b w:val="0"/>
          <w:color w:val="000000"/>
        </w:rPr>
      </w:pPr>
      <w:r>
        <w:rPr>
          <w:rFonts w:asciiTheme="minorHAnsi" w:hAnsiTheme="minorHAnsi" w:cs="Tahoma"/>
          <w:b w:val="0"/>
          <w:color w:val="000000"/>
        </w:rPr>
        <w:t xml:space="preserve">Препоръчително е на тази анкета да отговори </w:t>
      </w:r>
      <w:r w:rsidR="00D63E04">
        <w:rPr>
          <w:rFonts w:asciiTheme="minorHAnsi" w:hAnsiTheme="minorHAnsi" w:cs="Tahoma"/>
          <w:b w:val="0"/>
          <w:color w:val="000000"/>
        </w:rPr>
        <w:t>елект председателят</w:t>
      </w:r>
      <w:r>
        <w:rPr>
          <w:rFonts w:asciiTheme="minorHAnsi" w:hAnsiTheme="minorHAnsi" w:cs="Tahoma"/>
          <w:b w:val="0"/>
          <w:color w:val="000000"/>
        </w:rPr>
        <w:t xml:space="preserve"> на комисията за Фондация Ротари към клуба</w:t>
      </w:r>
      <w:r w:rsidR="00D63E04">
        <w:rPr>
          <w:rFonts w:asciiTheme="minorHAnsi" w:hAnsiTheme="minorHAnsi" w:cs="Tahoma"/>
          <w:b w:val="0"/>
          <w:color w:val="000000"/>
        </w:rPr>
        <w:t xml:space="preserve"> или елект президентът</w:t>
      </w:r>
      <w:r>
        <w:rPr>
          <w:rFonts w:asciiTheme="minorHAnsi" w:hAnsiTheme="minorHAnsi" w:cs="Tahoma"/>
          <w:b w:val="0"/>
          <w:color w:val="000000"/>
        </w:rPr>
        <w:t>.</w:t>
      </w:r>
      <w:r w:rsidR="009238B1">
        <w:rPr>
          <w:rFonts w:asciiTheme="minorHAnsi" w:hAnsiTheme="minorHAnsi" w:cs="Tahoma"/>
          <w:b w:val="0"/>
          <w:color w:val="000000"/>
        </w:rPr>
        <w:t xml:space="preserve"> Анкетата се попълва електронно.</w:t>
      </w:r>
    </w:p>
    <w:tbl>
      <w:tblPr>
        <w:tblStyle w:val="TableGrid"/>
        <w:tblW w:w="10026" w:type="dxa"/>
        <w:tblLayout w:type="fixed"/>
        <w:tblLook w:val="04A0" w:firstRow="1" w:lastRow="0" w:firstColumn="1" w:lastColumn="0" w:noHBand="0" w:noVBand="1"/>
      </w:tblPr>
      <w:tblGrid>
        <w:gridCol w:w="534"/>
        <w:gridCol w:w="7252"/>
        <w:gridCol w:w="1123"/>
        <w:gridCol w:w="1117"/>
      </w:tblGrid>
      <w:tr w:rsidR="00CE69B9" w:rsidRPr="00CE69B9" w:rsidTr="00274CA7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:rsidR="007839DB" w:rsidRPr="00CE69B9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lang w:val="en-US"/>
              </w:rPr>
            </w:pPr>
            <w:r w:rsidRPr="00CE69B9">
              <w:rPr>
                <w:rFonts w:asciiTheme="minorHAnsi" w:hAnsiTheme="minorHAnsi" w:cs="Tahoma"/>
                <w:lang w:val="en-US"/>
              </w:rPr>
              <w:t>No</w:t>
            </w:r>
          </w:p>
        </w:tc>
        <w:tc>
          <w:tcPr>
            <w:tcW w:w="7252" w:type="dxa"/>
            <w:shd w:val="clear" w:color="auto" w:fill="BFBFBF" w:themeFill="background1" w:themeFillShade="BF"/>
          </w:tcPr>
          <w:p w:rsidR="007839DB" w:rsidRPr="00CE69B9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</w:rPr>
            </w:pPr>
            <w:r w:rsidRPr="00CE69B9">
              <w:rPr>
                <w:rFonts w:asciiTheme="minorHAnsi" w:hAnsiTheme="minorHAnsi" w:cs="Tahoma"/>
              </w:rPr>
              <w:t>Въпрос</w:t>
            </w:r>
          </w:p>
        </w:tc>
        <w:tc>
          <w:tcPr>
            <w:tcW w:w="1123" w:type="dxa"/>
            <w:shd w:val="clear" w:color="auto" w:fill="BFBFBF" w:themeFill="background1" w:themeFillShade="BF"/>
          </w:tcPr>
          <w:p w:rsidR="007839DB" w:rsidRPr="00CE69B9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</w:rPr>
            </w:pPr>
            <w:r w:rsidRPr="00CE69B9">
              <w:rPr>
                <w:rFonts w:asciiTheme="minorHAnsi" w:hAnsiTheme="minorHAnsi" w:cs="Tahoma"/>
              </w:rPr>
              <w:t>Вярно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:rsidR="007839DB" w:rsidRPr="00CE69B9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</w:rPr>
            </w:pPr>
            <w:r w:rsidRPr="00CE69B9">
              <w:rPr>
                <w:rFonts w:asciiTheme="minorHAnsi" w:hAnsiTheme="minorHAnsi" w:cs="Tahoma"/>
              </w:rPr>
              <w:t>Невярно</w:t>
            </w:r>
          </w:p>
        </w:tc>
      </w:tr>
      <w:tr w:rsidR="00CE69B9" w:rsidRPr="00CE69B9" w:rsidTr="00FF32F0">
        <w:tc>
          <w:tcPr>
            <w:tcW w:w="534" w:type="dxa"/>
          </w:tcPr>
          <w:p w:rsidR="00315B7F" w:rsidRPr="00CE69B9" w:rsidRDefault="00315B7F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315B7F" w:rsidRPr="00CE69B9" w:rsidRDefault="00315B7F" w:rsidP="007C31C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Името Фондация Ротари е прието и утвърдено официално 1917</w:t>
            </w:r>
            <w:r w:rsidR="007C31CE" w:rsidRPr="00CE69B9">
              <w:rPr>
                <w:rFonts w:asciiTheme="minorHAnsi" w:hAnsiTheme="minorHAnsi" w:cs="Tahoma"/>
                <w:b w:val="0"/>
              </w:rPr>
              <w:t xml:space="preserve"> г.</w:t>
            </w:r>
          </w:p>
        </w:tc>
        <w:tc>
          <w:tcPr>
            <w:tcW w:w="1123" w:type="dxa"/>
          </w:tcPr>
          <w:p w:rsidR="00315B7F" w:rsidRPr="00CE69B9" w:rsidRDefault="00315B7F" w:rsidP="00FF32F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315B7F" w:rsidRPr="00CE69B9" w:rsidRDefault="00315B7F" w:rsidP="00FF32F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0150C9">
        <w:tc>
          <w:tcPr>
            <w:tcW w:w="534" w:type="dxa"/>
          </w:tcPr>
          <w:p w:rsidR="00142AC2" w:rsidRPr="00CE69B9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142AC2" w:rsidRPr="00CE69B9" w:rsidRDefault="00315B7F" w:rsidP="00931AB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 xml:space="preserve">Пол Харис е </w:t>
            </w:r>
            <w:r w:rsidR="00931AB1" w:rsidRPr="00CE69B9">
              <w:rPr>
                <w:rFonts w:asciiTheme="minorHAnsi" w:hAnsiTheme="minorHAnsi" w:cs="Tahoma"/>
                <w:b w:val="0"/>
              </w:rPr>
              <w:t>един от инициаторите</w:t>
            </w:r>
            <w:r w:rsidRPr="00CE69B9">
              <w:rPr>
                <w:rFonts w:asciiTheme="minorHAnsi" w:hAnsiTheme="minorHAnsi" w:cs="Tahoma"/>
                <w:b w:val="0"/>
              </w:rPr>
              <w:t xml:space="preserve"> на Фондация Ротари</w:t>
            </w:r>
          </w:p>
        </w:tc>
        <w:tc>
          <w:tcPr>
            <w:tcW w:w="1123" w:type="dxa"/>
          </w:tcPr>
          <w:p w:rsidR="00142AC2" w:rsidRPr="00CE69B9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142AC2" w:rsidRPr="00CE69B9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FF32F0">
        <w:tc>
          <w:tcPr>
            <w:tcW w:w="534" w:type="dxa"/>
          </w:tcPr>
          <w:p w:rsidR="008C6512" w:rsidRPr="00CE69B9" w:rsidRDefault="008C6512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8C6512" w:rsidRPr="00CE69B9" w:rsidRDefault="008C6512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 xml:space="preserve">Фондация Ротари финансира само </w:t>
            </w:r>
            <w:r w:rsidRPr="00CE69B9">
              <w:rPr>
                <w:rFonts w:asciiTheme="minorHAnsi" w:hAnsiTheme="minorHAnsi" w:cs="Tahoma"/>
                <w:b w:val="0"/>
                <w:lang w:val="en-US"/>
              </w:rPr>
              <w:t>два вида грантове</w:t>
            </w:r>
            <w:r w:rsidRPr="00CE69B9">
              <w:rPr>
                <w:rFonts w:asciiTheme="minorHAnsi" w:hAnsiTheme="minorHAnsi" w:cs="Tahoma"/>
                <w:b w:val="0"/>
              </w:rPr>
              <w:t xml:space="preserve"> – дистриктни и глобални</w:t>
            </w:r>
          </w:p>
        </w:tc>
        <w:tc>
          <w:tcPr>
            <w:tcW w:w="1123" w:type="dxa"/>
          </w:tcPr>
          <w:p w:rsidR="008C6512" w:rsidRPr="00CE69B9" w:rsidRDefault="008C6512" w:rsidP="00FF32F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8C6512" w:rsidRPr="00CE69B9" w:rsidRDefault="008C6512" w:rsidP="00FF32F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C64793">
        <w:tc>
          <w:tcPr>
            <w:tcW w:w="534" w:type="dxa"/>
          </w:tcPr>
          <w:p w:rsidR="00C47C4C" w:rsidRPr="00CE69B9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C47C4C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C47C4C" w:rsidRPr="00CE69B9" w:rsidRDefault="00C47C4C" w:rsidP="009E567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 xml:space="preserve">Дистриктните и глобални грантове се финансират чрез Фондация Ротари от </w:t>
            </w:r>
            <w:r w:rsidR="009E5671" w:rsidRPr="00CE69B9">
              <w:rPr>
                <w:rFonts w:asciiTheme="minorHAnsi" w:hAnsiTheme="minorHAnsi" w:cs="Tahoma"/>
                <w:b w:val="0"/>
              </w:rPr>
              <w:t>Попечителския</w:t>
            </w:r>
            <w:r w:rsidR="00BB2954" w:rsidRPr="00CE69B9">
              <w:rPr>
                <w:rFonts w:asciiTheme="minorHAnsi" w:hAnsiTheme="minorHAnsi" w:cs="Tahoma"/>
                <w:b w:val="0"/>
              </w:rPr>
              <w:t xml:space="preserve"> фонд</w:t>
            </w:r>
          </w:p>
        </w:tc>
        <w:tc>
          <w:tcPr>
            <w:tcW w:w="1123" w:type="dxa"/>
          </w:tcPr>
          <w:p w:rsidR="00C47C4C" w:rsidRPr="00CE69B9" w:rsidRDefault="00C47C4C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C47C4C" w:rsidRPr="00CE69B9" w:rsidRDefault="00C47C4C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16160D">
        <w:tc>
          <w:tcPr>
            <w:tcW w:w="534" w:type="dxa"/>
          </w:tcPr>
          <w:p w:rsidR="00721147" w:rsidRPr="00CE69B9" w:rsidRDefault="00721147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721147" w:rsidRPr="00CE69B9" w:rsidRDefault="00721147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Подписването на Меморандум за разбиране и попълване на квалификационен тест е достатъчно условие за да бъде квалифициран един клуб</w:t>
            </w:r>
          </w:p>
        </w:tc>
        <w:tc>
          <w:tcPr>
            <w:tcW w:w="1123" w:type="dxa"/>
          </w:tcPr>
          <w:p w:rsidR="00721147" w:rsidRPr="00CE69B9" w:rsidRDefault="00721147" w:rsidP="001616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721147" w:rsidRPr="00CE69B9" w:rsidRDefault="00721147" w:rsidP="001616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FF32F0">
        <w:tc>
          <w:tcPr>
            <w:tcW w:w="534" w:type="dxa"/>
          </w:tcPr>
          <w:p w:rsidR="004C2B7F" w:rsidRPr="00CE69B9" w:rsidRDefault="004C2B7F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4C2B7F" w:rsidRPr="00CE69B9" w:rsidRDefault="004C2B7F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Дистриктите също подлежат на квалификация</w:t>
            </w:r>
          </w:p>
        </w:tc>
        <w:tc>
          <w:tcPr>
            <w:tcW w:w="1123" w:type="dxa"/>
          </w:tcPr>
          <w:p w:rsidR="004C2B7F" w:rsidRPr="00CE69B9" w:rsidRDefault="004C2B7F" w:rsidP="00FF32F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4C2B7F" w:rsidRPr="00CE69B9" w:rsidRDefault="004C2B7F" w:rsidP="00FF32F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4A6384">
        <w:tc>
          <w:tcPr>
            <w:tcW w:w="534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При успешно изпълнение на квалификационните изисквания, Клубът се квалифицира за период от 2 (две) Ротариански години</w:t>
            </w:r>
          </w:p>
        </w:tc>
        <w:tc>
          <w:tcPr>
            <w:tcW w:w="1123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4A6384">
        <w:tc>
          <w:tcPr>
            <w:tcW w:w="534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F63CE6" w:rsidRPr="00CE69B9" w:rsidRDefault="00F63CE6" w:rsidP="004C2B7F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За дистриктен грант се к</w:t>
            </w:r>
            <w:r w:rsidR="004C2B7F" w:rsidRPr="00CE69B9">
              <w:rPr>
                <w:rFonts w:asciiTheme="minorHAnsi" w:hAnsiTheme="minorHAnsi" w:cs="Tahoma"/>
                <w:b w:val="0"/>
              </w:rPr>
              <w:t>адидатства пред Фондация Ротари</w:t>
            </w:r>
          </w:p>
        </w:tc>
        <w:tc>
          <w:tcPr>
            <w:tcW w:w="1123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4A6384">
        <w:tc>
          <w:tcPr>
            <w:tcW w:w="534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F63CE6" w:rsidRPr="00CE69B9" w:rsidRDefault="008C6512" w:rsidP="008C651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И дистриктните и глобалните грантове подкрепят</w:t>
            </w:r>
            <w:r w:rsidR="00F63CE6" w:rsidRPr="00CE69B9">
              <w:rPr>
                <w:rFonts w:asciiTheme="minorHAnsi" w:hAnsiTheme="minorHAnsi" w:cs="Tahoma"/>
                <w:b w:val="0"/>
              </w:rPr>
              <w:t xml:space="preserve"> проект</w:t>
            </w:r>
            <w:r w:rsidRPr="00CE69B9">
              <w:rPr>
                <w:rFonts w:asciiTheme="minorHAnsi" w:hAnsiTheme="minorHAnsi" w:cs="Tahoma"/>
                <w:b w:val="0"/>
              </w:rPr>
              <w:t>и</w:t>
            </w:r>
            <w:r w:rsidR="00F63CE6" w:rsidRPr="00CE69B9">
              <w:rPr>
                <w:rFonts w:asciiTheme="minorHAnsi" w:hAnsiTheme="minorHAnsi" w:cs="Tahoma"/>
                <w:b w:val="0"/>
              </w:rPr>
              <w:t xml:space="preserve"> за екипи за професионално обучение</w:t>
            </w:r>
          </w:p>
        </w:tc>
        <w:tc>
          <w:tcPr>
            <w:tcW w:w="1123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4A6384">
        <w:tc>
          <w:tcPr>
            <w:tcW w:w="534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При кандидатстване за глобален грант е желателно да се направи оценка на общността</w:t>
            </w:r>
          </w:p>
        </w:tc>
        <w:tc>
          <w:tcPr>
            <w:tcW w:w="1123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F63CE6" w:rsidRPr="00CE69B9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0150C9">
        <w:tc>
          <w:tcPr>
            <w:tcW w:w="534" w:type="dxa"/>
          </w:tcPr>
          <w:p w:rsidR="00142AC2" w:rsidRPr="00CE69B9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142AC2" w:rsidRPr="00CE69B9" w:rsidRDefault="004C766E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Ако Д</w:t>
            </w:r>
            <w:r w:rsidR="002B61F4" w:rsidRPr="00CE69B9">
              <w:rPr>
                <w:rFonts w:asciiTheme="minorHAnsi" w:hAnsiTheme="minorHAnsi" w:cs="Tahoma"/>
                <w:b w:val="0"/>
              </w:rPr>
              <w:t>истриктът контролира средствата за клубно спонсориран грант, отгов</w:t>
            </w:r>
            <w:r w:rsidRPr="00CE69B9">
              <w:rPr>
                <w:rFonts w:asciiTheme="minorHAnsi" w:hAnsiTheme="minorHAnsi" w:cs="Tahoma"/>
                <w:b w:val="0"/>
              </w:rPr>
              <w:t>орността за употребата им е на Д</w:t>
            </w:r>
            <w:r w:rsidR="002B61F4" w:rsidRPr="00CE69B9">
              <w:rPr>
                <w:rFonts w:asciiTheme="minorHAnsi" w:hAnsiTheme="minorHAnsi" w:cs="Tahoma"/>
                <w:b w:val="0"/>
              </w:rPr>
              <w:t>истрикта</w:t>
            </w:r>
          </w:p>
        </w:tc>
        <w:tc>
          <w:tcPr>
            <w:tcW w:w="1123" w:type="dxa"/>
          </w:tcPr>
          <w:p w:rsidR="00142AC2" w:rsidRPr="00CE69B9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142AC2" w:rsidRPr="00CE69B9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0150C9">
        <w:tc>
          <w:tcPr>
            <w:tcW w:w="534" w:type="dxa"/>
          </w:tcPr>
          <w:p w:rsidR="00142AC2" w:rsidRPr="00CE69B9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142AC2" w:rsidRPr="00CE69B9" w:rsidRDefault="00420196" w:rsidP="0042019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Клубът трябва да назначи</w:t>
            </w:r>
            <w:r w:rsidR="002B61F4" w:rsidRPr="00CE69B9">
              <w:rPr>
                <w:rFonts w:asciiTheme="minorHAnsi" w:hAnsiTheme="minorHAnsi" w:cs="Tahoma"/>
                <w:b w:val="0"/>
              </w:rPr>
              <w:t xml:space="preserve"> поне </w:t>
            </w:r>
            <w:r w:rsidRPr="00CE69B9">
              <w:rPr>
                <w:rFonts w:asciiTheme="minorHAnsi" w:hAnsiTheme="minorHAnsi" w:cs="Tahoma"/>
                <w:b w:val="0"/>
              </w:rPr>
              <w:t>двама</w:t>
            </w:r>
            <w:r w:rsidR="002B61F4" w:rsidRPr="00CE69B9">
              <w:rPr>
                <w:rFonts w:asciiTheme="minorHAnsi" w:hAnsiTheme="minorHAnsi" w:cs="Tahoma"/>
                <w:b w:val="0"/>
              </w:rPr>
              <w:t xml:space="preserve"> член</w:t>
            </w:r>
            <w:r w:rsidRPr="00CE69B9">
              <w:rPr>
                <w:rFonts w:asciiTheme="minorHAnsi" w:hAnsiTheme="minorHAnsi" w:cs="Tahoma"/>
                <w:b w:val="0"/>
              </w:rPr>
              <w:t>ове</w:t>
            </w:r>
            <w:r w:rsidR="002B61F4" w:rsidRPr="00CE69B9">
              <w:rPr>
                <w:rFonts w:asciiTheme="minorHAnsi" w:hAnsiTheme="minorHAnsi" w:cs="Tahoma"/>
                <w:b w:val="0"/>
              </w:rPr>
              <w:t xml:space="preserve">, </w:t>
            </w:r>
            <w:r w:rsidRPr="00CE69B9">
              <w:rPr>
                <w:rFonts w:asciiTheme="minorHAnsi" w:hAnsiTheme="minorHAnsi" w:cs="Tahoma"/>
                <w:b w:val="0"/>
              </w:rPr>
              <w:t>които да са отговорни</w:t>
            </w:r>
            <w:r w:rsidR="002B61F4" w:rsidRPr="00CE69B9">
              <w:rPr>
                <w:rFonts w:asciiTheme="minorHAnsi" w:hAnsiTheme="minorHAnsi" w:cs="Tahoma"/>
                <w:b w:val="0"/>
              </w:rPr>
              <w:t xml:space="preserve"> за  прилагането, управлението и поддържането на квалификацията на Клуба</w:t>
            </w:r>
          </w:p>
        </w:tc>
        <w:tc>
          <w:tcPr>
            <w:tcW w:w="1123" w:type="dxa"/>
          </w:tcPr>
          <w:p w:rsidR="00142AC2" w:rsidRPr="00CE69B9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142AC2" w:rsidRPr="00CE69B9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0150C9">
        <w:tc>
          <w:tcPr>
            <w:tcW w:w="534" w:type="dxa"/>
          </w:tcPr>
          <w:p w:rsidR="00142AC2" w:rsidRPr="00CE69B9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142AC2" w:rsidRPr="00CE69B9" w:rsidRDefault="004C766E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Клубът трябва да има писан п</w:t>
            </w:r>
            <w:r w:rsidR="002B61F4" w:rsidRPr="00CE69B9">
              <w:rPr>
                <w:rFonts w:asciiTheme="minorHAnsi" w:hAnsiTheme="minorHAnsi" w:cs="Tahoma"/>
                <w:b w:val="0"/>
              </w:rPr>
              <w:t>лан за управление на финансите, за да осигури качествено администриране на средствата по гранта</w:t>
            </w:r>
          </w:p>
        </w:tc>
        <w:tc>
          <w:tcPr>
            <w:tcW w:w="1123" w:type="dxa"/>
          </w:tcPr>
          <w:p w:rsidR="00142AC2" w:rsidRPr="00CE69B9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142AC2" w:rsidRPr="00CE69B9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FF32F0">
        <w:tc>
          <w:tcPr>
            <w:tcW w:w="534" w:type="dxa"/>
          </w:tcPr>
          <w:p w:rsidR="00930AED" w:rsidRPr="00CE69B9" w:rsidRDefault="00930AED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930AED" w:rsidRPr="00CE69B9" w:rsidRDefault="00930AED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 xml:space="preserve">Една апликация е невалидна, когато не е приключена и одобрена в рамките на </w:t>
            </w:r>
            <w:r w:rsidR="00312A2E" w:rsidRPr="00CE69B9">
              <w:rPr>
                <w:rFonts w:asciiTheme="minorHAnsi" w:hAnsiTheme="minorHAnsi" w:cs="Tahoma"/>
                <w:b w:val="0"/>
              </w:rPr>
              <w:t>1 (</w:t>
            </w:r>
            <w:r w:rsidRPr="00CE69B9">
              <w:rPr>
                <w:rFonts w:asciiTheme="minorHAnsi" w:hAnsiTheme="minorHAnsi" w:cs="Tahoma"/>
                <w:b w:val="0"/>
              </w:rPr>
              <w:t>една</w:t>
            </w:r>
            <w:r w:rsidR="00312A2E" w:rsidRPr="00CE69B9">
              <w:rPr>
                <w:rFonts w:asciiTheme="minorHAnsi" w:hAnsiTheme="minorHAnsi" w:cs="Tahoma"/>
                <w:b w:val="0"/>
              </w:rPr>
              <w:t>)</w:t>
            </w:r>
            <w:r w:rsidRPr="00CE69B9">
              <w:rPr>
                <w:rFonts w:asciiTheme="minorHAnsi" w:hAnsiTheme="minorHAnsi" w:cs="Tahoma"/>
                <w:b w:val="0"/>
              </w:rPr>
              <w:t xml:space="preserve"> година</w:t>
            </w:r>
          </w:p>
        </w:tc>
        <w:tc>
          <w:tcPr>
            <w:tcW w:w="1123" w:type="dxa"/>
          </w:tcPr>
          <w:p w:rsidR="00930AED" w:rsidRPr="00CE69B9" w:rsidRDefault="00930AED" w:rsidP="00FF32F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930AED" w:rsidRPr="00CE69B9" w:rsidRDefault="00930AED" w:rsidP="00FF32F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0150C9">
        <w:tc>
          <w:tcPr>
            <w:tcW w:w="534" w:type="dxa"/>
          </w:tcPr>
          <w:p w:rsidR="00142AC2" w:rsidRPr="00CE69B9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142AC2" w:rsidRPr="00CE69B9" w:rsidRDefault="00930AED" w:rsidP="00930A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Проект за глобален грант, за екип за професионално обучение, на стойност между US$ 50,001 и US$ 100,000 се монитира чрез посещение на място от технически съветници на Фондация Ротари в процеса на изпълнение на дейностите.</w:t>
            </w:r>
          </w:p>
        </w:tc>
        <w:tc>
          <w:tcPr>
            <w:tcW w:w="1123" w:type="dxa"/>
          </w:tcPr>
          <w:p w:rsidR="00142AC2" w:rsidRPr="00CE69B9" w:rsidRDefault="00142AC2" w:rsidP="00930A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142AC2" w:rsidRPr="00CE69B9" w:rsidRDefault="00142AC2" w:rsidP="00930A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0150C9">
        <w:tc>
          <w:tcPr>
            <w:tcW w:w="534" w:type="dxa"/>
          </w:tcPr>
          <w:p w:rsidR="00142AC2" w:rsidRPr="00CE69B9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lastRenderedPageBreak/>
              <w:fldChar w:fldCharType="begin"/>
            </w:r>
            <w:r w:rsidR="00142AC2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142AC2" w:rsidRPr="00CE69B9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 xml:space="preserve">За да получи средства по </w:t>
            </w:r>
            <w:r w:rsidR="006E15E5" w:rsidRPr="00CE69B9">
              <w:rPr>
                <w:rFonts w:asciiTheme="minorHAnsi" w:hAnsiTheme="minorHAnsi" w:cs="Tahoma"/>
                <w:b w:val="0"/>
              </w:rPr>
              <w:t xml:space="preserve">глобален </w:t>
            </w:r>
            <w:r w:rsidRPr="00CE69B9">
              <w:rPr>
                <w:rFonts w:asciiTheme="minorHAnsi" w:hAnsiTheme="minorHAnsi" w:cs="Tahoma"/>
                <w:b w:val="0"/>
              </w:rPr>
              <w:t>грант, Клубът трябва да открие банкова сметка, която да се използва единствено за получаване и изразходване на средствата по гранта</w:t>
            </w:r>
          </w:p>
        </w:tc>
        <w:tc>
          <w:tcPr>
            <w:tcW w:w="1123" w:type="dxa"/>
          </w:tcPr>
          <w:p w:rsidR="00142AC2" w:rsidRPr="00CE69B9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142AC2" w:rsidRPr="00CE69B9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0150C9">
        <w:tc>
          <w:tcPr>
            <w:tcW w:w="534" w:type="dxa"/>
          </w:tcPr>
          <w:p w:rsidR="00142AC2" w:rsidRPr="00CE69B9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142AC2" w:rsidRPr="00CE69B9" w:rsidRDefault="00930AED" w:rsidP="00930A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Разходването на средствата по глобален грант става с оторизиране на разходите от президента на клуба</w:t>
            </w:r>
          </w:p>
        </w:tc>
        <w:tc>
          <w:tcPr>
            <w:tcW w:w="1123" w:type="dxa"/>
          </w:tcPr>
          <w:p w:rsidR="00142AC2" w:rsidRPr="00CE69B9" w:rsidRDefault="00142AC2" w:rsidP="00930A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142AC2" w:rsidRPr="00CE69B9" w:rsidRDefault="00142AC2" w:rsidP="00930A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0150C9">
        <w:tc>
          <w:tcPr>
            <w:tcW w:w="534" w:type="dxa"/>
          </w:tcPr>
          <w:p w:rsidR="007839DB" w:rsidRPr="00CE69B9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7839DB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7839DB" w:rsidRPr="00CE69B9" w:rsidRDefault="002B61F4" w:rsidP="002B61F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Клубът трябва да има система за поддържане на нужните записи и запазване на важни документи, свързани с квалификациите и грантовете на ФР</w:t>
            </w:r>
          </w:p>
        </w:tc>
        <w:tc>
          <w:tcPr>
            <w:tcW w:w="1123" w:type="dxa"/>
          </w:tcPr>
          <w:p w:rsidR="007839DB" w:rsidRPr="00CE69B9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7839DB" w:rsidRPr="00CE69B9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0150C9">
        <w:tc>
          <w:tcPr>
            <w:tcW w:w="534" w:type="dxa"/>
          </w:tcPr>
          <w:p w:rsidR="007839DB" w:rsidRPr="00CE69B9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7839DB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7839DB" w:rsidRPr="00CE69B9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Документацията за всеки изпълнен проект финансиран чрез грант се пази минимум 3 (три) години</w:t>
            </w:r>
          </w:p>
        </w:tc>
        <w:tc>
          <w:tcPr>
            <w:tcW w:w="1123" w:type="dxa"/>
          </w:tcPr>
          <w:p w:rsidR="007839DB" w:rsidRPr="00CE69B9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7839DB" w:rsidRPr="00CE69B9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0150C9">
        <w:tc>
          <w:tcPr>
            <w:tcW w:w="534" w:type="dxa"/>
          </w:tcPr>
          <w:p w:rsidR="007839DB" w:rsidRPr="00CE69B9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7839DB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7839DB" w:rsidRPr="00CE69B9" w:rsidRDefault="002B61F4" w:rsidP="00233B9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Потенциални злоупотреби или липса на контрол в изразходването на грантовите средства се докладват пред клубния борд</w:t>
            </w:r>
          </w:p>
        </w:tc>
        <w:tc>
          <w:tcPr>
            <w:tcW w:w="1123" w:type="dxa"/>
          </w:tcPr>
          <w:p w:rsidR="007839DB" w:rsidRPr="00CE69B9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7839DB" w:rsidRPr="00CE69B9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0150C9">
        <w:tc>
          <w:tcPr>
            <w:tcW w:w="534" w:type="dxa"/>
          </w:tcPr>
          <w:p w:rsidR="002B61F4" w:rsidRPr="00CE69B9" w:rsidRDefault="008A36C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2B61F4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2B61F4" w:rsidRPr="00CE69B9" w:rsidRDefault="000150C9" w:rsidP="00A711BF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Максималната стойност на проект финансиран с глобален грант не може да надвишава</w:t>
            </w:r>
            <w:r w:rsidR="002B61F4" w:rsidRPr="00CE69B9">
              <w:rPr>
                <w:rFonts w:asciiTheme="minorHAnsi" w:hAnsiTheme="minorHAnsi" w:cs="Tahoma"/>
                <w:b w:val="0"/>
              </w:rPr>
              <w:t xml:space="preserve"> </w:t>
            </w:r>
            <w:r w:rsidR="00A711BF" w:rsidRPr="00CE69B9">
              <w:rPr>
                <w:rFonts w:asciiTheme="minorHAnsi" w:hAnsiTheme="minorHAnsi" w:cs="Tahoma"/>
                <w:b w:val="0"/>
              </w:rPr>
              <w:t>2</w:t>
            </w:r>
            <w:r w:rsidRPr="00CE69B9">
              <w:rPr>
                <w:rFonts w:asciiTheme="minorHAnsi" w:hAnsiTheme="minorHAnsi" w:cs="Tahoma"/>
                <w:b w:val="0"/>
              </w:rPr>
              <w:t>0</w:t>
            </w:r>
            <w:r w:rsidR="002B61F4" w:rsidRPr="00CE69B9">
              <w:rPr>
                <w:rFonts w:asciiTheme="minorHAnsi" w:hAnsiTheme="minorHAnsi" w:cs="Tahoma"/>
                <w:b w:val="0"/>
              </w:rPr>
              <w:t xml:space="preserve">0 000 </w:t>
            </w:r>
            <w:r w:rsidR="00C8496C" w:rsidRPr="00CE69B9">
              <w:rPr>
                <w:rFonts w:asciiTheme="minorHAnsi" w:hAnsiTheme="minorHAnsi" w:cs="Tahoma"/>
                <w:b w:val="0"/>
              </w:rPr>
              <w:t xml:space="preserve">щатски </w:t>
            </w:r>
            <w:r w:rsidR="002B61F4" w:rsidRPr="00CE69B9">
              <w:rPr>
                <w:rFonts w:asciiTheme="minorHAnsi" w:hAnsiTheme="minorHAnsi" w:cs="Tahoma"/>
                <w:b w:val="0"/>
              </w:rPr>
              <w:t>долара</w:t>
            </w:r>
          </w:p>
        </w:tc>
        <w:tc>
          <w:tcPr>
            <w:tcW w:w="1123" w:type="dxa"/>
          </w:tcPr>
          <w:p w:rsidR="002B61F4" w:rsidRPr="00CE69B9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2B61F4" w:rsidRPr="00CE69B9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0150C9">
        <w:tc>
          <w:tcPr>
            <w:tcW w:w="534" w:type="dxa"/>
          </w:tcPr>
          <w:p w:rsidR="002B61F4" w:rsidRPr="00CE69B9" w:rsidRDefault="008A36C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2B61F4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2B61F4" w:rsidRPr="00CE69B9" w:rsidRDefault="002B61F4" w:rsidP="00BB4D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 xml:space="preserve">За реализирането на проект с глобален грант се изисква </w:t>
            </w:r>
            <w:r w:rsidR="00480110" w:rsidRPr="00CE69B9">
              <w:rPr>
                <w:rFonts w:asciiTheme="minorHAnsi" w:hAnsiTheme="minorHAnsi" w:cs="Tahoma"/>
                <w:b w:val="0"/>
              </w:rPr>
              <w:t xml:space="preserve">поне един </w:t>
            </w:r>
            <w:r w:rsidRPr="00CE69B9">
              <w:rPr>
                <w:rFonts w:asciiTheme="minorHAnsi" w:hAnsiTheme="minorHAnsi" w:cs="Tahoma"/>
                <w:b w:val="0"/>
              </w:rPr>
              <w:t>международен партньор</w:t>
            </w:r>
          </w:p>
        </w:tc>
        <w:tc>
          <w:tcPr>
            <w:tcW w:w="1123" w:type="dxa"/>
          </w:tcPr>
          <w:p w:rsidR="002B61F4" w:rsidRPr="00CE69B9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2B61F4" w:rsidRPr="00CE69B9" w:rsidRDefault="002B61F4" w:rsidP="00BB4D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C64793">
        <w:tc>
          <w:tcPr>
            <w:tcW w:w="534" w:type="dxa"/>
          </w:tcPr>
          <w:p w:rsidR="00FB560F" w:rsidRPr="00CE69B9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FB560F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FB560F" w:rsidRPr="00CE69B9" w:rsidRDefault="00FB560F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Международните партньори трябва да осигурят финансиране в размер на минимум 20% от общата стойност на проекта</w:t>
            </w:r>
          </w:p>
        </w:tc>
        <w:tc>
          <w:tcPr>
            <w:tcW w:w="1123" w:type="dxa"/>
          </w:tcPr>
          <w:p w:rsidR="00FB560F" w:rsidRPr="00CE69B9" w:rsidRDefault="00FB560F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FB560F" w:rsidRPr="00CE69B9" w:rsidRDefault="00FB560F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C64793">
        <w:tc>
          <w:tcPr>
            <w:tcW w:w="534" w:type="dxa"/>
          </w:tcPr>
          <w:p w:rsidR="00F53FA3" w:rsidRPr="00CE69B9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F53FA3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F53FA3" w:rsidRPr="00CE69B9" w:rsidRDefault="00F53FA3" w:rsidP="00F53FA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 xml:space="preserve">Ако проект за глобален грант получава финансиране от </w:t>
            </w:r>
            <w:r w:rsidR="0005414C" w:rsidRPr="00CE69B9">
              <w:rPr>
                <w:rFonts w:asciiTheme="minorHAnsi" w:hAnsiTheme="minorHAnsi" w:cs="Tahoma"/>
                <w:b w:val="0"/>
              </w:rPr>
              <w:t xml:space="preserve">чуждестранен </w:t>
            </w:r>
            <w:r w:rsidRPr="00CE69B9">
              <w:rPr>
                <w:rFonts w:asciiTheme="minorHAnsi" w:hAnsiTheme="minorHAnsi" w:cs="Tahoma"/>
                <w:b w:val="0"/>
              </w:rPr>
              <w:t xml:space="preserve">Дистрикт, то ФР допълва със 100% стойността от </w:t>
            </w:r>
            <w:r w:rsidR="0005414C" w:rsidRPr="00CE69B9">
              <w:rPr>
                <w:rFonts w:asciiTheme="minorHAnsi" w:hAnsiTheme="minorHAnsi" w:cs="Tahoma"/>
                <w:b w:val="0"/>
              </w:rPr>
              <w:t xml:space="preserve">чуждия </w:t>
            </w:r>
            <w:r w:rsidRPr="00CE69B9">
              <w:rPr>
                <w:rFonts w:asciiTheme="minorHAnsi" w:hAnsiTheme="minorHAnsi" w:cs="Tahoma"/>
                <w:b w:val="0"/>
              </w:rPr>
              <w:t>Дистрикт</w:t>
            </w:r>
          </w:p>
        </w:tc>
        <w:tc>
          <w:tcPr>
            <w:tcW w:w="1123" w:type="dxa"/>
          </w:tcPr>
          <w:p w:rsidR="00F53FA3" w:rsidRPr="00CE69B9" w:rsidRDefault="00F53FA3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F53FA3" w:rsidRPr="00CE69B9" w:rsidRDefault="00F53FA3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FF32F0">
        <w:tc>
          <w:tcPr>
            <w:tcW w:w="534" w:type="dxa"/>
          </w:tcPr>
          <w:p w:rsidR="00452062" w:rsidRPr="00CE69B9" w:rsidRDefault="00452062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452062" w:rsidRPr="00CE69B9" w:rsidRDefault="00452062" w:rsidP="00FF32F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Клубовете спонсори на глобални грантове трябва да даряват допълнителни 5% за всяко дарение в брой направено по сметката на проекта</w:t>
            </w:r>
          </w:p>
        </w:tc>
        <w:tc>
          <w:tcPr>
            <w:tcW w:w="1123" w:type="dxa"/>
          </w:tcPr>
          <w:p w:rsidR="00452062" w:rsidRPr="00CE69B9" w:rsidRDefault="00452062" w:rsidP="00FF32F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452062" w:rsidRPr="00CE69B9" w:rsidRDefault="00452062" w:rsidP="00FF32F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4A6384">
        <w:tc>
          <w:tcPr>
            <w:tcW w:w="534" w:type="dxa"/>
          </w:tcPr>
          <w:p w:rsidR="00B02DF7" w:rsidRPr="00CE69B9" w:rsidRDefault="00B02DF7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B02DF7" w:rsidRPr="00CE69B9" w:rsidRDefault="00452062" w:rsidP="0045206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Дистрикт, който прави вноска в брой за проект финансиран с глобален грант също</w:t>
            </w:r>
            <w:r w:rsidR="00B02DF7" w:rsidRPr="00CE69B9">
              <w:rPr>
                <w:rFonts w:asciiTheme="minorHAnsi" w:hAnsiTheme="minorHAnsi" w:cs="Tahoma"/>
                <w:b w:val="0"/>
              </w:rPr>
              <w:t xml:space="preserve"> трябва да дарява допълнителни 5%</w:t>
            </w:r>
          </w:p>
        </w:tc>
        <w:tc>
          <w:tcPr>
            <w:tcW w:w="1123" w:type="dxa"/>
          </w:tcPr>
          <w:p w:rsidR="00B02DF7" w:rsidRPr="00CE69B9" w:rsidRDefault="00B02DF7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B02DF7" w:rsidRPr="00CE69B9" w:rsidRDefault="00B02DF7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C64793">
        <w:tc>
          <w:tcPr>
            <w:tcW w:w="534" w:type="dxa"/>
          </w:tcPr>
          <w:p w:rsidR="00F53FA3" w:rsidRPr="00CE69B9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="00F53FA3"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917760" w:rsidRPr="00CE69B9" w:rsidRDefault="00F635AF" w:rsidP="00F635AF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t>Всички п</w:t>
            </w:r>
            <w:r w:rsidR="00F53FA3" w:rsidRPr="00CE69B9">
              <w:rPr>
                <w:rFonts w:asciiTheme="minorHAnsi" w:hAnsiTheme="minorHAnsi" w:cs="Tahoma"/>
                <w:b w:val="0"/>
              </w:rPr>
              <w:t>арични вноски</w:t>
            </w:r>
            <w:r w:rsidRPr="00CE69B9">
              <w:rPr>
                <w:rFonts w:asciiTheme="minorHAnsi" w:hAnsiTheme="minorHAnsi" w:cs="Tahoma"/>
                <w:b w:val="0"/>
              </w:rPr>
              <w:t>, които трябва да се внесат за проект одобрен за финансиране с глобален грант</w:t>
            </w:r>
            <w:r w:rsidR="00F53FA3" w:rsidRPr="00CE69B9">
              <w:rPr>
                <w:rFonts w:asciiTheme="minorHAnsi" w:hAnsiTheme="minorHAnsi" w:cs="Tahoma"/>
                <w:b w:val="0"/>
              </w:rPr>
              <w:t xml:space="preserve"> </w:t>
            </w:r>
            <w:r w:rsidRPr="00CE69B9">
              <w:rPr>
                <w:rFonts w:asciiTheme="minorHAnsi" w:hAnsiTheme="minorHAnsi" w:cs="Tahoma"/>
                <w:b w:val="0"/>
              </w:rPr>
              <w:t>се превеждат във Фондация Ротари</w:t>
            </w:r>
          </w:p>
        </w:tc>
        <w:tc>
          <w:tcPr>
            <w:tcW w:w="1123" w:type="dxa"/>
          </w:tcPr>
          <w:p w:rsidR="00F53FA3" w:rsidRPr="00CE69B9" w:rsidRDefault="00F53FA3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F53FA3" w:rsidRPr="00CE69B9" w:rsidRDefault="00F53FA3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CE69B9" w:rsidRPr="00CE69B9" w:rsidTr="0016160D">
        <w:tc>
          <w:tcPr>
            <w:tcW w:w="534" w:type="dxa"/>
          </w:tcPr>
          <w:p w:rsidR="009C4DA6" w:rsidRPr="00CE69B9" w:rsidRDefault="009C4DA6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CE69B9">
              <w:rPr>
                <w:rFonts w:asciiTheme="minorHAnsi" w:hAnsiTheme="minorHAnsi" w:cs="Tahoma"/>
                <w:b w:val="0"/>
              </w:rPr>
              <w:fldChar w:fldCharType="begin"/>
            </w:r>
            <w:r w:rsidRPr="00CE69B9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CE69B9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:rsidR="009C4DA6" w:rsidRPr="00CE69B9" w:rsidRDefault="0005414C" w:rsidP="0005414C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05414C">
              <w:rPr>
                <w:rFonts w:asciiTheme="minorHAnsi" w:hAnsiTheme="minorHAnsi" w:cs="Tahoma"/>
                <w:b w:val="0"/>
              </w:rPr>
              <w:t xml:space="preserve">Неизползвани средства от </w:t>
            </w:r>
            <w:r w:rsidRPr="00CE69B9">
              <w:rPr>
                <w:rFonts w:asciiTheme="minorHAnsi" w:hAnsiTheme="minorHAnsi" w:cs="Tahoma"/>
                <w:b w:val="0"/>
              </w:rPr>
              <w:t xml:space="preserve">глобален </w:t>
            </w:r>
            <w:r w:rsidRPr="0005414C">
              <w:rPr>
                <w:rFonts w:asciiTheme="minorHAnsi" w:hAnsiTheme="minorHAnsi" w:cs="Tahoma"/>
                <w:b w:val="0"/>
              </w:rPr>
              <w:t xml:space="preserve">грант, в размер </w:t>
            </w:r>
            <w:r w:rsidRPr="00CE69B9">
              <w:rPr>
                <w:rFonts w:asciiTheme="minorHAnsi" w:hAnsiTheme="minorHAnsi" w:cs="Tahoma"/>
                <w:b w:val="0"/>
              </w:rPr>
              <w:t>надвишаващ 250</w:t>
            </w:r>
            <w:r w:rsidRPr="0005414C">
              <w:rPr>
                <w:rFonts w:asciiTheme="minorHAnsi" w:hAnsiTheme="minorHAnsi" w:cs="Tahoma"/>
                <w:b w:val="0"/>
              </w:rPr>
              <w:t>0 US$, трябва да бъдат възстановени на Фондацията</w:t>
            </w:r>
          </w:p>
        </w:tc>
        <w:tc>
          <w:tcPr>
            <w:tcW w:w="1123" w:type="dxa"/>
          </w:tcPr>
          <w:p w:rsidR="009C4DA6" w:rsidRPr="00CE69B9" w:rsidRDefault="009C4DA6" w:rsidP="0005414C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:rsidR="009C4DA6" w:rsidRPr="00CE69B9" w:rsidRDefault="009C4DA6" w:rsidP="0005414C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</w:p>
        </w:tc>
      </w:tr>
    </w:tbl>
    <w:p w:rsidR="000F7D7E" w:rsidRDefault="00142AC2" w:rsidP="00456662">
      <w:pPr>
        <w:autoSpaceDE w:val="0"/>
        <w:autoSpaceDN w:val="0"/>
        <w:adjustRightInd w:val="0"/>
        <w:spacing w:before="48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 xml:space="preserve">РОТАРИ КЛУБ: </w:t>
      </w:r>
      <w:sdt>
        <w:sdtPr>
          <w:rPr>
            <w:rFonts w:asciiTheme="minorHAnsi" w:hAnsiTheme="minorHAnsi" w:cs="Tahoma"/>
            <w:color w:val="000000"/>
          </w:rPr>
          <w:id w:val="-1859112757"/>
          <w:placeholder>
            <w:docPart w:val="E21BF10DE43646C4846CAFB562A4AC0B"/>
          </w:placeholder>
          <w:showingPlcHdr/>
          <w:text/>
        </w:sdtPr>
        <w:sdtEndPr/>
        <w:sdtContent>
          <w:r w:rsidR="00DA3811">
            <w:rPr>
              <w:rStyle w:val="PlaceholderText"/>
              <w:rFonts w:asciiTheme="minorHAnsi" w:hAnsiTheme="minorHAnsi" w:cstheme="minorHAnsi"/>
            </w:rPr>
            <w:t>[ИМЕ НА КЛУБА</w:t>
          </w:r>
          <w:r w:rsidR="00DA3811"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sdtContent>
      </w:sdt>
    </w:p>
    <w:p w:rsidR="00142AC2" w:rsidRDefault="00142AC2" w:rsidP="00456662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Попълнил теста:</w:t>
      </w:r>
      <w:r w:rsidR="00DA3811">
        <w:rPr>
          <w:rFonts w:asciiTheme="minorHAnsi" w:hAnsiTheme="minorHAnsi" w:cs="Tahoma"/>
          <w:color w:val="000000"/>
        </w:rPr>
        <w:t xml:space="preserve"> </w:t>
      </w:r>
      <w:sdt>
        <w:sdtPr>
          <w:rPr>
            <w:rFonts w:asciiTheme="minorHAnsi" w:hAnsiTheme="minorHAnsi" w:cs="Tahoma"/>
            <w:color w:val="000000"/>
          </w:rPr>
          <w:id w:val="510424460"/>
          <w:placeholder>
            <w:docPart w:val="FC2EB1AB2CF742E9A42EBFBAE99FBBEB"/>
          </w:placeholder>
          <w:showingPlcHdr/>
          <w:text/>
        </w:sdtPr>
        <w:sdtEndPr/>
        <w:sdtContent>
          <w:r w:rsidR="00DA3811">
            <w:rPr>
              <w:rStyle w:val="PlaceholderText"/>
              <w:rFonts w:asciiTheme="minorHAnsi" w:hAnsiTheme="minorHAnsi" w:cstheme="minorHAnsi"/>
            </w:rPr>
            <w:t xml:space="preserve">[ИМЕ </w:t>
          </w:r>
          <w:r w:rsidR="00DA3811">
            <w:rPr>
              <w:rStyle w:val="PlaceholderText"/>
              <w:rFonts w:asciiTheme="minorHAnsi" w:hAnsiTheme="minorHAnsi" w:cstheme="minorHAnsi"/>
              <w:lang w:val="en-US"/>
            </w:rPr>
            <w:t>И ФАМИЛИЯ]</w:t>
          </w:r>
        </w:sdtContent>
      </w:sdt>
      <w:r>
        <w:rPr>
          <w:rFonts w:asciiTheme="minorHAnsi" w:hAnsiTheme="minorHAnsi" w:cs="Tahoma"/>
          <w:color w:val="000000"/>
        </w:rPr>
        <w:t xml:space="preserve">, </w:t>
      </w:r>
      <w:sdt>
        <w:sdtPr>
          <w:rPr>
            <w:rFonts w:asciiTheme="minorHAnsi" w:hAnsiTheme="minorHAnsi" w:cs="Tahoma"/>
            <w:color w:val="000000"/>
          </w:rPr>
          <w:id w:val="-441299215"/>
          <w:placeholder>
            <w:docPart w:val="FB31AF8EF1ED478CA688979A51F6CC71"/>
          </w:placeholder>
          <w:showingPlcHdr/>
          <w:text/>
        </w:sdtPr>
        <w:sdtEndPr/>
        <w:sdtContent>
          <w:r w:rsidR="00DA3811">
            <w:rPr>
              <w:rStyle w:val="PlaceholderText"/>
              <w:rFonts w:asciiTheme="minorHAnsi" w:hAnsiTheme="minorHAnsi" w:cstheme="minorHAnsi"/>
            </w:rPr>
            <w:t>[ПОЗИЦИЯ</w:t>
          </w:r>
          <w:r w:rsidR="00DA3811"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sdtContent>
      </w:sdt>
    </w:p>
    <w:p w:rsidR="005863EA" w:rsidRDefault="005863EA" w:rsidP="005863EA">
      <w:pPr>
        <w:tabs>
          <w:tab w:val="left" w:pos="2552"/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C81F84">
        <w:rPr>
          <w:rFonts w:asciiTheme="minorHAnsi" w:hAnsiTheme="minorHAnsi" w:cs="Tahoma"/>
          <w:color w:val="000000"/>
        </w:rPr>
        <w:t xml:space="preserve">Дата: </w:t>
      </w:r>
      <w:sdt>
        <w:sdtPr>
          <w:rPr>
            <w:rFonts w:asciiTheme="minorHAnsi" w:hAnsiTheme="minorHAnsi" w:cs="Tahoma"/>
            <w:color w:val="000000"/>
          </w:rPr>
          <w:id w:val="-1138944555"/>
          <w:placeholder>
            <w:docPart w:val="ED094F63200B40A197F6D2E0A4C4D952"/>
          </w:placeholder>
          <w:showingPlcHdr/>
          <w:text/>
        </w:sdtPr>
        <w:sdtContent>
          <w:r>
            <w:rPr>
              <w:rStyle w:val="PlaceholderText"/>
              <w:rFonts w:asciiTheme="minorHAnsi" w:hAnsiTheme="minorHAnsi" w:cstheme="minorHAnsi"/>
            </w:rPr>
            <w:t>[ДАТА ПОПЪЛВАНЕ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sdtContent>
      </w:sdt>
    </w:p>
    <w:p w:rsidR="00274CA7" w:rsidRPr="00E17FBB" w:rsidRDefault="005E64E7" w:rsidP="005E64E7">
      <w:pPr>
        <w:tabs>
          <w:tab w:val="left" w:pos="2552"/>
          <w:tab w:val="left" w:pos="4536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 w:val="0"/>
          <w:color w:val="000000"/>
        </w:rPr>
      </w:pPr>
      <w:r w:rsidRPr="00E17FBB">
        <w:rPr>
          <w:rFonts w:asciiTheme="minorHAnsi" w:hAnsiTheme="minorHAnsi" w:cs="Tahoma"/>
          <w:color w:val="000000"/>
          <w:highlight w:val="lightGray"/>
        </w:rPr>
        <w:t xml:space="preserve"> </w:t>
      </w:r>
      <w:r w:rsidR="00E17FBB" w:rsidRPr="00E17FBB">
        <w:rPr>
          <w:rFonts w:asciiTheme="minorHAnsi" w:hAnsiTheme="minorHAnsi" w:cs="Tahoma"/>
          <w:color w:val="000000"/>
          <w:highlight w:val="lightGray"/>
        </w:rPr>
        <w:t>ВАЖНО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: 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>Попълнената анкета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(</w:t>
      </w:r>
      <w:r w:rsidR="00274CA7">
        <w:rPr>
          <w:rFonts w:asciiTheme="minorHAnsi" w:hAnsiTheme="minorHAnsi" w:cs="Tahoma"/>
          <w:b w:val="0"/>
          <w:color w:val="000000"/>
          <w:highlight w:val="lightGray"/>
          <w:lang w:val="en-US"/>
        </w:rPr>
        <w:t>Word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формат)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заедно с Квалификационния Меморандум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>, подисан от президент и президент-елект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(сканиран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в </w:t>
      </w:r>
      <w:r w:rsidR="00E17FBB">
        <w:rPr>
          <w:rFonts w:asciiTheme="minorHAnsi" w:hAnsiTheme="minorHAnsi" w:cs="Tahoma"/>
          <w:b w:val="0"/>
          <w:color w:val="000000"/>
          <w:highlight w:val="lightGray"/>
          <w:lang w:val="en-US"/>
        </w:rPr>
        <w:t>PDF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формат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 xml:space="preserve"> като един документ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) се изпращат по електронна поща до 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>Дистриктния Комитет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за Фондация Ротари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– </w:t>
      </w:r>
      <w:r w:rsidR="00274CA7">
        <w:rPr>
          <w:rFonts w:asciiTheme="minorHAnsi" w:hAnsiTheme="minorHAnsi" w:cs="Tahoma"/>
          <w:b w:val="0"/>
          <w:color w:val="000000"/>
          <w:highlight w:val="lightGray"/>
          <w:lang w:val="en-US"/>
        </w:rPr>
        <w:t>e-m</w:t>
      </w:r>
      <w:r w:rsidR="00274CA7" w:rsidRPr="00274CA7">
        <w:rPr>
          <w:rFonts w:asciiTheme="minorHAnsi" w:hAnsiTheme="minorHAnsi" w:cs="Tahoma"/>
          <w:b w:val="0"/>
          <w:color w:val="000000"/>
          <w:highlight w:val="lightGray"/>
        </w:rPr>
        <w:t xml:space="preserve">ail: </w:t>
      </w:r>
      <w:hyperlink r:id="rId8" w:history="1">
        <w:r w:rsidR="00274CA7" w:rsidRPr="00274CA7">
          <w:rPr>
            <w:rFonts w:asciiTheme="minorHAnsi" w:hAnsiTheme="minorHAnsi" w:cs="Tahoma"/>
            <w:b w:val="0"/>
            <w:color w:val="0000FF"/>
            <w:highlight w:val="lightGray"/>
          </w:rPr>
          <w:t>trf.district2482@gmail.com</w:t>
        </w:r>
      </w:hyperlink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>.</w:t>
      </w:r>
    </w:p>
    <w:sectPr w:rsidR="00274CA7" w:rsidRPr="00E17FBB" w:rsidSect="008F52B2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680" w:bottom="1134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94" w:rsidRDefault="00157794" w:rsidP="007B2ABB">
      <w:r>
        <w:separator/>
      </w:r>
    </w:p>
  </w:endnote>
  <w:endnote w:type="continuationSeparator" w:id="0">
    <w:p w:rsidR="00157794" w:rsidRDefault="00157794" w:rsidP="007B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ACE" w:rsidRPr="00DB3ACE" w:rsidRDefault="00DB3ACE" w:rsidP="00DB3ACE">
    <w:pPr>
      <w:pStyle w:val="Footer"/>
      <w:tabs>
        <w:tab w:val="clear" w:pos="4703"/>
        <w:tab w:val="clear" w:pos="9406"/>
        <w:tab w:val="right" w:pos="9781"/>
      </w:tabs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</w:pP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>Квалификационен тест</w:t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ab/>
    </w:r>
    <w:r w:rsidRPr="00DB3ACE">
      <w:rPr>
        <w:rFonts w:asciiTheme="minorHAnsi" w:hAnsiTheme="minorHAnsi" w:cstheme="minorHAnsi"/>
        <w:b w:val="0"/>
        <w:bCs w:val="0"/>
        <w:color w:val="808080" w:themeColor="background1" w:themeShade="80"/>
        <w:sz w:val="20"/>
        <w:szCs w:val="20"/>
      </w:rPr>
      <w:fldChar w:fldCharType="begin"/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instrText xml:space="preserve"> PAGE   \* MERGEFORMAT </w:instrText>
    </w:r>
    <w:r w:rsidRPr="00DB3ACE">
      <w:rPr>
        <w:rFonts w:asciiTheme="minorHAnsi" w:hAnsiTheme="minorHAnsi" w:cstheme="minorHAnsi"/>
        <w:b w:val="0"/>
        <w:bCs w:val="0"/>
        <w:color w:val="808080" w:themeColor="background1" w:themeShade="80"/>
        <w:sz w:val="20"/>
        <w:szCs w:val="20"/>
      </w:rPr>
      <w:fldChar w:fldCharType="separate"/>
    </w:r>
    <w:r w:rsidR="005863EA">
      <w:rPr>
        <w:rFonts w:asciiTheme="minorHAnsi" w:hAnsiTheme="minorHAnsi" w:cstheme="minorHAnsi"/>
        <w:b w:val="0"/>
        <w:noProof/>
        <w:color w:val="808080" w:themeColor="background1" w:themeShade="80"/>
        <w:sz w:val="20"/>
        <w:szCs w:val="20"/>
      </w:rPr>
      <w:t>2</w:t>
    </w:r>
    <w:r w:rsidRPr="00DB3ACE">
      <w:rPr>
        <w:rFonts w:asciiTheme="minorHAnsi" w:hAnsiTheme="minorHAnsi" w:cstheme="minorHAnsi"/>
        <w:b w:val="0"/>
        <w:bCs w:val="0"/>
        <w:noProof/>
        <w:color w:val="808080" w:themeColor="background1" w:themeShade="80"/>
        <w:sz w:val="20"/>
        <w:szCs w:val="20"/>
      </w:rPr>
      <w:fldChar w:fldCharType="end"/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 xml:space="preserve"> | </w:t>
    </w:r>
    <w:r w:rsidRPr="00DB3ACE">
      <w:rPr>
        <w:rFonts w:asciiTheme="minorHAnsi" w:hAnsiTheme="minorHAnsi" w:cstheme="minorHAnsi"/>
        <w:b w:val="0"/>
        <w:color w:val="808080" w:themeColor="background1" w:themeShade="80"/>
        <w:spacing w:val="60"/>
        <w:sz w:val="20"/>
        <w:szCs w:val="20"/>
      </w:rPr>
      <w:t>стр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ACE" w:rsidRPr="00DB3ACE" w:rsidRDefault="00DB3ACE" w:rsidP="00DB3ACE">
    <w:pPr>
      <w:pStyle w:val="Footer"/>
      <w:tabs>
        <w:tab w:val="clear" w:pos="4703"/>
        <w:tab w:val="clear" w:pos="9406"/>
        <w:tab w:val="right" w:pos="9781"/>
      </w:tabs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</w:pP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>Квалификационен тест</w:t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ab/>
    </w:r>
    <w:r w:rsidRPr="00DB3ACE">
      <w:rPr>
        <w:rFonts w:asciiTheme="minorHAnsi" w:hAnsiTheme="minorHAnsi" w:cstheme="minorHAnsi"/>
        <w:b w:val="0"/>
        <w:bCs w:val="0"/>
        <w:color w:val="808080" w:themeColor="background1" w:themeShade="80"/>
        <w:sz w:val="20"/>
        <w:szCs w:val="20"/>
      </w:rPr>
      <w:fldChar w:fldCharType="begin"/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instrText xml:space="preserve"> PAGE   \* MERGEFORMAT </w:instrText>
    </w:r>
    <w:r w:rsidRPr="00DB3ACE">
      <w:rPr>
        <w:rFonts w:asciiTheme="minorHAnsi" w:hAnsiTheme="minorHAnsi" w:cstheme="minorHAnsi"/>
        <w:b w:val="0"/>
        <w:bCs w:val="0"/>
        <w:color w:val="808080" w:themeColor="background1" w:themeShade="80"/>
        <w:sz w:val="20"/>
        <w:szCs w:val="20"/>
      </w:rPr>
      <w:fldChar w:fldCharType="separate"/>
    </w:r>
    <w:r w:rsidR="005863EA">
      <w:rPr>
        <w:rFonts w:asciiTheme="minorHAnsi" w:hAnsiTheme="minorHAnsi" w:cstheme="minorHAnsi"/>
        <w:b w:val="0"/>
        <w:noProof/>
        <w:color w:val="808080" w:themeColor="background1" w:themeShade="80"/>
        <w:sz w:val="20"/>
        <w:szCs w:val="20"/>
      </w:rPr>
      <w:t>1</w:t>
    </w:r>
    <w:r w:rsidRPr="00DB3ACE">
      <w:rPr>
        <w:rFonts w:asciiTheme="minorHAnsi" w:hAnsiTheme="minorHAnsi" w:cstheme="minorHAnsi"/>
        <w:b w:val="0"/>
        <w:bCs w:val="0"/>
        <w:noProof/>
        <w:color w:val="808080" w:themeColor="background1" w:themeShade="80"/>
        <w:sz w:val="20"/>
        <w:szCs w:val="20"/>
      </w:rPr>
      <w:fldChar w:fldCharType="end"/>
    </w:r>
    <w:r w:rsidRPr="00DB3ACE">
      <w:rPr>
        <w:rFonts w:asciiTheme="minorHAnsi" w:hAnsiTheme="minorHAnsi" w:cstheme="minorHAnsi"/>
        <w:b w:val="0"/>
        <w:color w:val="808080" w:themeColor="background1" w:themeShade="80"/>
        <w:sz w:val="20"/>
        <w:szCs w:val="20"/>
      </w:rPr>
      <w:t xml:space="preserve"> | </w:t>
    </w:r>
    <w:r w:rsidRPr="00DB3ACE">
      <w:rPr>
        <w:rFonts w:asciiTheme="minorHAnsi" w:hAnsiTheme="minorHAnsi" w:cstheme="minorHAnsi"/>
        <w:b w:val="0"/>
        <w:color w:val="808080" w:themeColor="background1" w:themeShade="80"/>
        <w:spacing w:val="60"/>
        <w:sz w:val="20"/>
        <w:szCs w:val="20"/>
      </w:rPr>
      <w:t>стр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94" w:rsidRDefault="00157794" w:rsidP="007B2ABB">
      <w:r>
        <w:separator/>
      </w:r>
    </w:p>
  </w:footnote>
  <w:footnote w:type="continuationSeparator" w:id="0">
    <w:p w:rsidR="00157794" w:rsidRDefault="00157794" w:rsidP="007B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7AC" w:rsidRDefault="004D27AC" w:rsidP="004D27AC">
    <w:pPr>
      <w:pStyle w:val="Header"/>
      <w:jc w:val="center"/>
    </w:pPr>
    <w:r w:rsidRPr="00AF0C8A">
      <w:rPr>
        <w:noProof/>
        <w:lang w:val="en-GB" w:eastAsia="en-GB"/>
      </w:rPr>
      <w:drawing>
        <wp:inline distT="0" distB="0" distL="0" distR="0" wp14:anchorId="03A5A431" wp14:editId="049894F1">
          <wp:extent cx="1314450" cy="496140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5943"/>
    <w:multiLevelType w:val="hybridMultilevel"/>
    <w:tmpl w:val="436271D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7D6BF5"/>
    <w:multiLevelType w:val="hybridMultilevel"/>
    <w:tmpl w:val="CB7AB594"/>
    <w:lvl w:ilvl="0" w:tplc="0402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F"/>
    <w:rsid w:val="00004A6C"/>
    <w:rsid w:val="000066F9"/>
    <w:rsid w:val="00007860"/>
    <w:rsid w:val="000150C9"/>
    <w:rsid w:val="00017EA8"/>
    <w:rsid w:val="00023EF0"/>
    <w:rsid w:val="000271F0"/>
    <w:rsid w:val="00027228"/>
    <w:rsid w:val="0003468F"/>
    <w:rsid w:val="00041098"/>
    <w:rsid w:val="00044B7B"/>
    <w:rsid w:val="0005414C"/>
    <w:rsid w:val="0005758F"/>
    <w:rsid w:val="00060653"/>
    <w:rsid w:val="00067EE8"/>
    <w:rsid w:val="00074E09"/>
    <w:rsid w:val="0008237C"/>
    <w:rsid w:val="00083423"/>
    <w:rsid w:val="00084830"/>
    <w:rsid w:val="00086249"/>
    <w:rsid w:val="0009384B"/>
    <w:rsid w:val="000A3BCD"/>
    <w:rsid w:val="000A7EA8"/>
    <w:rsid w:val="000B6119"/>
    <w:rsid w:val="000C6350"/>
    <w:rsid w:val="000D261E"/>
    <w:rsid w:val="000D39CC"/>
    <w:rsid w:val="000F4EC2"/>
    <w:rsid w:val="000F7D7E"/>
    <w:rsid w:val="001019C0"/>
    <w:rsid w:val="00101FA6"/>
    <w:rsid w:val="00122D44"/>
    <w:rsid w:val="00127C34"/>
    <w:rsid w:val="00142AC2"/>
    <w:rsid w:val="00143E44"/>
    <w:rsid w:val="00150DDC"/>
    <w:rsid w:val="0015164C"/>
    <w:rsid w:val="00156D2D"/>
    <w:rsid w:val="00157794"/>
    <w:rsid w:val="00163980"/>
    <w:rsid w:val="00165935"/>
    <w:rsid w:val="00183486"/>
    <w:rsid w:val="001A3785"/>
    <w:rsid w:val="001A7AAE"/>
    <w:rsid w:val="001C5774"/>
    <w:rsid w:val="001C7C84"/>
    <w:rsid w:val="001F7D31"/>
    <w:rsid w:val="0020323A"/>
    <w:rsid w:val="002065AE"/>
    <w:rsid w:val="00230C74"/>
    <w:rsid w:val="00233B91"/>
    <w:rsid w:val="002373D6"/>
    <w:rsid w:val="002574BB"/>
    <w:rsid w:val="0025766B"/>
    <w:rsid w:val="00265058"/>
    <w:rsid w:val="00274CA7"/>
    <w:rsid w:val="00280706"/>
    <w:rsid w:val="00287868"/>
    <w:rsid w:val="002957CD"/>
    <w:rsid w:val="002A3F37"/>
    <w:rsid w:val="002A61D7"/>
    <w:rsid w:val="002A7B4E"/>
    <w:rsid w:val="002B61F4"/>
    <w:rsid w:val="002D00AB"/>
    <w:rsid w:val="002D1022"/>
    <w:rsid w:val="002E3240"/>
    <w:rsid w:val="002E3EE9"/>
    <w:rsid w:val="002E59E7"/>
    <w:rsid w:val="002E5DAB"/>
    <w:rsid w:val="002F1585"/>
    <w:rsid w:val="002F162E"/>
    <w:rsid w:val="00300695"/>
    <w:rsid w:val="00312A2E"/>
    <w:rsid w:val="00314811"/>
    <w:rsid w:val="00315B7F"/>
    <w:rsid w:val="00323989"/>
    <w:rsid w:val="00346A64"/>
    <w:rsid w:val="0036060A"/>
    <w:rsid w:val="00361244"/>
    <w:rsid w:val="00362CFE"/>
    <w:rsid w:val="00373BE7"/>
    <w:rsid w:val="0037737E"/>
    <w:rsid w:val="003843EB"/>
    <w:rsid w:val="00385390"/>
    <w:rsid w:val="00386950"/>
    <w:rsid w:val="003A05CB"/>
    <w:rsid w:val="003A5C1D"/>
    <w:rsid w:val="003B3867"/>
    <w:rsid w:val="003C2609"/>
    <w:rsid w:val="003D4E9E"/>
    <w:rsid w:val="003D511C"/>
    <w:rsid w:val="003F71DF"/>
    <w:rsid w:val="00403571"/>
    <w:rsid w:val="00405EE3"/>
    <w:rsid w:val="00413C3F"/>
    <w:rsid w:val="00420196"/>
    <w:rsid w:val="004270A6"/>
    <w:rsid w:val="00443088"/>
    <w:rsid w:val="0044383D"/>
    <w:rsid w:val="00443CF4"/>
    <w:rsid w:val="00446790"/>
    <w:rsid w:val="00452062"/>
    <w:rsid w:val="00453C00"/>
    <w:rsid w:val="00454D81"/>
    <w:rsid w:val="00456662"/>
    <w:rsid w:val="00461C3F"/>
    <w:rsid w:val="0047327B"/>
    <w:rsid w:val="00475E14"/>
    <w:rsid w:val="0047751E"/>
    <w:rsid w:val="00480110"/>
    <w:rsid w:val="00494C4A"/>
    <w:rsid w:val="004A4ADD"/>
    <w:rsid w:val="004B6A3D"/>
    <w:rsid w:val="004C0CBC"/>
    <w:rsid w:val="004C2B7F"/>
    <w:rsid w:val="004C5EC7"/>
    <w:rsid w:val="004C60F0"/>
    <w:rsid w:val="004C663B"/>
    <w:rsid w:val="004C766E"/>
    <w:rsid w:val="004D27AC"/>
    <w:rsid w:val="004D2B30"/>
    <w:rsid w:val="004D4F2C"/>
    <w:rsid w:val="004E4BCC"/>
    <w:rsid w:val="00507655"/>
    <w:rsid w:val="0052043D"/>
    <w:rsid w:val="00530463"/>
    <w:rsid w:val="00554EF0"/>
    <w:rsid w:val="00571650"/>
    <w:rsid w:val="00571AB7"/>
    <w:rsid w:val="005720E9"/>
    <w:rsid w:val="00576836"/>
    <w:rsid w:val="00576E79"/>
    <w:rsid w:val="00580180"/>
    <w:rsid w:val="005863EA"/>
    <w:rsid w:val="00592BB1"/>
    <w:rsid w:val="005A4350"/>
    <w:rsid w:val="005C0877"/>
    <w:rsid w:val="005C1E35"/>
    <w:rsid w:val="005C3CA1"/>
    <w:rsid w:val="005C536F"/>
    <w:rsid w:val="005C7C09"/>
    <w:rsid w:val="005D2AC4"/>
    <w:rsid w:val="005D740B"/>
    <w:rsid w:val="005E64E7"/>
    <w:rsid w:val="005F2E9D"/>
    <w:rsid w:val="005F3CC8"/>
    <w:rsid w:val="0060181C"/>
    <w:rsid w:val="00601CC1"/>
    <w:rsid w:val="00606519"/>
    <w:rsid w:val="006103FF"/>
    <w:rsid w:val="00611572"/>
    <w:rsid w:val="0061372D"/>
    <w:rsid w:val="0061588B"/>
    <w:rsid w:val="0062197B"/>
    <w:rsid w:val="00624822"/>
    <w:rsid w:val="006350E1"/>
    <w:rsid w:val="00637560"/>
    <w:rsid w:val="00645259"/>
    <w:rsid w:val="00655AE8"/>
    <w:rsid w:val="006604AA"/>
    <w:rsid w:val="00670805"/>
    <w:rsid w:val="00671FBB"/>
    <w:rsid w:val="00673603"/>
    <w:rsid w:val="00675B6B"/>
    <w:rsid w:val="00680800"/>
    <w:rsid w:val="00685F85"/>
    <w:rsid w:val="006875AD"/>
    <w:rsid w:val="0069108B"/>
    <w:rsid w:val="006A7C2D"/>
    <w:rsid w:val="006C0C85"/>
    <w:rsid w:val="006C43A8"/>
    <w:rsid w:val="006D07D7"/>
    <w:rsid w:val="006E15E5"/>
    <w:rsid w:val="006F0234"/>
    <w:rsid w:val="006F112F"/>
    <w:rsid w:val="006F4F30"/>
    <w:rsid w:val="00721147"/>
    <w:rsid w:val="00723086"/>
    <w:rsid w:val="0073621D"/>
    <w:rsid w:val="00737DC4"/>
    <w:rsid w:val="00742F9C"/>
    <w:rsid w:val="007457D5"/>
    <w:rsid w:val="00753DB3"/>
    <w:rsid w:val="0075678B"/>
    <w:rsid w:val="00766F66"/>
    <w:rsid w:val="0077004F"/>
    <w:rsid w:val="00772E30"/>
    <w:rsid w:val="00774A4A"/>
    <w:rsid w:val="007764F5"/>
    <w:rsid w:val="007765B9"/>
    <w:rsid w:val="00781E1D"/>
    <w:rsid w:val="00782585"/>
    <w:rsid w:val="007839DB"/>
    <w:rsid w:val="007849C6"/>
    <w:rsid w:val="0078675E"/>
    <w:rsid w:val="00791B40"/>
    <w:rsid w:val="007953E8"/>
    <w:rsid w:val="00797BA1"/>
    <w:rsid w:val="007A5A67"/>
    <w:rsid w:val="007A5C91"/>
    <w:rsid w:val="007A727F"/>
    <w:rsid w:val="007B2ABB"/>
    <w:rsid w:val="007B3F57"/>
    <w:rsid w:val="007B585A"/>
    <w:rsid w:val="007C27EF"/>
    <w:rsid w:val="007C31CE"/>
    <w:rsid w:val="007D5B0C"/>
    <w:rsid w:val="007F0582"/>
    <w:rsid w:val="00806504"/>
    <w:rsid w:val="00811A74"/>
    <w:rsid w:val="008155F0"/>
    <w:rsid w:val="00824E30"/>
    <w:rsid w:val="00833DB2"/>
    <w:rsid w:val="00861480"/>
    <w:rsid w:val="00862EDC"/>
    <w:rsid w:val="00867C33"/>
    <w:rsid w:val="00875461"/>
    <w:rsid w:val="0087698C"/>
    <w:rsid w:val="00880BC9"/>
    <w:rsid w:val="00885D28"/>
    <w:rsid w:val="00886B85"/>
    <w:rsid w:val="00890D8D"/>
    <w:rsid w:val="00892748"/>
    <w:rsid w:val="008A36C4"/>
    <w:rsid w:val="008A46D7"/>
    <w:rsid w:val="008C1358"/>
    <w:rsid w:val="008C6512"/>
    <w:rsid w:val="008C6ADD"/>
    <w:rsid w:val="008D52C3"/>
    <w:rsid w:val="008E5AB9"/>
    <w:rsid w:val="008F2612"/>
    <w:rsid w:val="008F52B2"/>
    <w:rsid w:val="009100E9"/>
    <w:rsid w:val="009133F0"/>
    <w:rsid w:val="00917760"/>
    <w:rsid w:val="009238B1"/>
    <w:rsid w:val="00930AED"/>
    <w:rsid w:val="00931AB1"/>
    <w:rsid w:val="00932E46"/>
    <w:rsid w:val="00935E09"/>
    <w:rsid w:val="009424E5"/>
    <w:rsid w:val="00951E3F"/>
    <w:rsid w:val="00952A11"/>
    <w:rsid w:val="009727A3"/>
    <w:rsid w:val="0097599F"/>
    <w:rsid w:val="00980995"/>
    <w:rsid w:val="00982C39"/>
    <w:rsid w:val="0098553B"/>
    <w:rsid w:val="00990F9D"/>
    <w:rsid w:val="00996ACC"/>
    <w:rsid w:val="009A313A"/>
    <w:rsid w:val="009C4DA6"/>
    <w:rsid w:val="009C62CF"/>
    <w:rsid w:val="009C703F"/>
    <w:rsid w:val="009E3CD1"/>
    <w:rsid w:val="009E52C9"/>
    <w:rsid w:val="009E5671"/>
    <w:rsid w:val="009E6552"/>
    <w:rsid w:val="009F03BA"/>
    <w:rsid w:val="009F0D51"/>
    <w:rsid w:val="009F3B6C"/>
    <w:rsid w:val="009F4A93"/>
    <w:rsid w:val="009F504D"/>
    <w:rsid w:val="00A0455D"/>
    <w:rsid w:val="00A13241"/>
    <w:rsid w:val="00A362D4"/>
    <w:rsid w:val="00A47CEF"/>
    <w:rsid w:val="00A52B11"/>
    <w:rsid w:val="00A56F6C"/>
    <w:rsid w:val="00A625E3"/>
    <w:rsid w:val="00A63CB9"/>
    <w:rsid w:val="00A64E84"/>
    <w:rsid w:val="00A70538"/>
    <w:rsid w:val="00A711BF"/>
    <w:rsid w:val="00A7722A"/>
    <w:rsid w:val="00A80E56"/>
    <w:rsid w:val="00A922F7"/>
    <w:rsid w:val="00A92C45"/>
    <w:rsid w:val="00A97FED"/>
    <w:rsid w:val="00AB49FC"/>
    <w:rsid w:val="00AF0C8A"/>
    <w:rsid w:val="00AF2D59"/>
    <w:rsid w:val="00AF4AFA"/>
    <w:rsid w:val="00B01657"/>
    <w:rsid w:val="00B02DF7"/>
    <w:rsid w:val="00B163C2"/>
    <w:rsid w:val="00B226AC"/>
    <w:rsid w:val="00B30A39"/>
    <w:rsid w:val="00B50F7B"/>
    <w:rsid w:val="00B53CC6"/>
    <w:rsid w:val="00B54F8D"/>
    <w:rsid w:val="00B6161E"/>
    <w:rsid w:val="00B64900"/>
    <w:rsid w:val="00B64B86"/>
    <w:rsid w:val="00B70D10"/>
    <w:rsid w:val="00B9354F"/>
    <w:rsid w:val="00B93932"/>
    <w:rsid w:val="00B959D1"/>
    <w:rsid w:val="00BA3538"/>
    <w:rsid w:val="00BB2954"/>
    <w:rsid w:val="00BD3A08"/>
    <w:rsid w:val="00BE1F9F"/>
    <w:rsid w:val="00BE7ADA"/>
    <w:rsid w:val="00BF1FE2"/>
    <w:rsid w:val="00BF5164"/>
    <w:rsid w:val="00C12FEB"/>
    <w:rsid w:val="00C1428A"/>
    <w:rsid w:val="00C16871"/>
    <w:rsid w:val="00C32A1A"/>
    <w:rsid w:val="00C374B1"/>
    <w:rsid w:val="00C47889"/>
    <w:rsid w:val="00C478AB"/>
    <w:rsid w:val="00C47B81"/>
    <w:rsid w:val="00C47C4C"/>
    <w:rsid w:val="00C522CF"/>
    <w:rsid w:val="00C61790"/>
    <w:rsid w:val="00C61C26"/>
    <w:rsid w:val="00C672E4"/>
    <w:rsid w:val="00C81F84"/>
    <w:rsid w:val="00C830DE"/>
    <w:rsid w:val="00C841CB"/>
    <w:rsid w:val="00C8496C"/>
    <w:rsid w:val="00C87447"/>
    <w:rsid w:val="00C92F83"/>
    <w:rsid w:val="00CA0680"/>
    <w:rsid w:val="00CA4F14"/>
    <w:rsid w:val="00CB1985"/>
    <w:rsid w:val="00CB7FFA"/>
    <w:rsid w:val="00CD2E12"/>
    <w:rsid w:val="00CD7570"/>
    <w:rsid w:val="00CE0C09"/>
    <w:rsid w:val="00CE69B9"/>
    <w:rsid w:val="00CF30FB"/>
    <w:rsid w:val="00D0354B"/>
    <w:rsid w:val="00D13407"/>
    <w:rsid w:val="00D25D2F"/>
    <w:rsid w:val="00D30CDF"/>
    <w:rsid w:val="00D4493F"/>
    <w:rsid w:val="00D51906"/>
    <w:rsid w:val="00D567BE"/>
    <w:rsid w:val="00D63E04"/>
    <w:rsid w:val="00D64A2D"/>
    <w:rsid w:val="00D66175"/>
    <w:rsid w:val="00D77150"/>
    <w:rsid w:val="00D77FA4"/>
    <w:rsid w:val="00D92A40"/>
    <w:rsid w:val="00D941DB"/>
    <w:rsid w:val="00D96E41"/>
    <w:rsid w:val="00D97DAE"/>
    <w:rsid w:val="00DA3811"/>
    <w:rsid w:val="00DA540D"/>
    <w:rsid w:val="00DB3ACE"/>
    <w:rsid w:val="00DC08E0"/>
    <w:rsid w:val="00DC1A7A"/>
    <w:rsid w:val="00DC63E9"/>
    <w:rsid w:val="00DD1F0D"/>
    <w:rsid w:val="00DF37B2"/>
    <w:rsid w:val="00DF4EF5"/>
    <w:rsid w:val="00DF7F9D"/>
    <w:rsid w:val="00E0137A"/>
    <w:rsid w:val="00E129A2"/>
    <w:rsid w:val="00E14AD3"/>
    <w:rsid w:val="00E17FBB"/>
    <w:rsid w:val="00E20489"/>
    <w:rsid w:val="00E23232"/>
    <w:rsid w:val="00E267B4"/>
    <w:rsid w:val="00E37FE4"/>
    <w:rsid w:val="00E4562B"/>
    <w:rsid w:val="00E51B59"/>
    <w:rsid w:val="00E52267"/>
    <w:rsid w:val="00E671B8"/>
    <w:rsid w:val="00E71B34"/>
    <w:rsid w:val="00E75FC8"/>
    <w:rsid w:val="00E76422"/>
    <w:rsid w:val="00E90ED4"/>
    <w:rsid w:val="00EA577E"/>
    <w:rsid w:val="00EC4EEF"/>
    <w:rsid w:val="00ED2DFF"/>
    <w:rsid w:val="00EE02ED"/>
    <w:rsid w:val="00EE130D"/>
    <w:rsid w:val="00EE617B"/>
    <w:rsid w:val="00EF08F2"/>
    <w:rsid w:val="00EF24A8"/>
    <w:rsid w:val="00EF4AC1"/>
    <w:rsid w:val="00EF5287"/>
    <w:rsid w:val="00EF684F"/>
    <w:rsid w:val="00F005C2"/>
    <w:rsid w:val="00F07C51"/>
    <w:rsid w:val="00F1787C"/>
    <w:rsid w:val="00F23F5A"/>
    <w:rsid w:val="00F24249"/>
    <w:rsid w:val="00F306B3"/>
    <w:rsid w:val="00F321DC"/>
    <w:rsid w:val="00F330F4"/>
    <w:rsid w:val="00F4090E"/>
    <w:rsid w:val="00F463F4"/>
    <w:rsid w:val="00F53FA3"/>
    <w:rsid w:val="00F54635"/>
    <w:rsid w:val="00F61FCF"/>
    <w:rsid w:val="00F635AF"/>
    <w:rsid w:val="00F63605"/>
    <w:rsid w:val="00F63CE6"/>
    <w:rsid w:val="00F703D5"/>
    <w:rsid w:val="00F755F4"/>
    <w:rsid w:val="00F757E2"/>
    <w:rsid w:val="00F76E82"/>
    <w:rsid w:val="00F8483A"/>
    <w:rsid w:val="00F85AFE"/>
    <w:rsid w:val="00F86AB1"/>
    <w:rsid w:val="00F92671"/>
    <w:rsid w:val="00FB257A"/>
    <w:rsid w:val="00FB560F"/>
    <w:rsid w:val="00FC4A46"/>
    <w:rsid w:val="00FC52B5"/>
    <w:rsid w:val="00FD31F6"/>
    <w:rsid w:val="00FD339E"/>
    <w:rsid w:val="00FD6433"/>
    <w:rsid w:val="00FE2CB8"/>
    <w:rsid w:val="00FE4218"/>
    <w:rsid w:val="00FF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3DEA62-D436-49AF-A146-2AE73265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AC"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B2ABB"/>
    <w:rPr>
      <w:b/>
      <w:bCs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B2ABB"/>
    <w:rPr>
      <w:b/>
      <w:bCs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2D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1022"/>
    <w:rPr>
      <w:rFonts w:ascii="Tahoma" w:hAnsi="Tahoma" w:cs="Tahoma"/>
      <w:b/>
      <w:bCs/>
      <w:sz w:val="16"/>
      <w:szCs w:val="16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DA38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74CA7"/>
    <w:rPr>
      <w:color w:val="0000FF" w:themeColor="hyperlink"/>
      <w:u w:val="single"/>
    </w:rPr>
  </w:style>
  <w:style w:type="paragraph" w:customStyle="1" w:styleId="Default">
    <w:name w:val="Default"/>
    <w:rsid w:val="00930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5E64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6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64E7"/>
    <w:rPr>
      <w:b/>
      <w:bCs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64E7"/>
  </w:style>
  <w:style w:type="character" w:customStyle="1" w:styleId="CommentSubjectChar">
    <w:name w:val="Comment Subject Char"/>
    <w:basedOn w:val="CommentTextChar"/>
    <w:link w:val="CommentSubject"/>
    <w:semiHidden/>
    <w:rsid w:val="005E64E7"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f.district2482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1BF10DE43646C4846CAFB562A4A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5FAC-B3FB-419E-9B70-D210DCF7639E}"/>
      </w:docPartPr>
      <w:docPartBody>
        <w:p w:rsidR="00685541" w:rsidRDefault="006C3FC9" w:rsidP="006C3FC9">
          <w:pPr>
            <w:pStyle w:val="E21BF10DE43646C4846CAFB562A4AC0B"/>
          </w:pPr>
          <w:r>
            <w:rPr>
              <w:rStyle w:val="PlaceholderText"/>
              <w:rFonts w:asciiTheme="minorHAnsi" w:hAnsiTheme="minorHAnsi" w:cstheme="minorHAnsi"/>
            </w:rPr>
            <w:t>[ИМЕ НА КЛУБА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  <w:docPart>
      <w:docPartPr>
        <w:name w:val="FC2EB1AB2CF742E9A42EBFBAE99FB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075D-A612-4AC7-85D0-D620F6E466BC}"/>
      </w:docPartPr>
      <w:docPartBody>
        <w:p w:rsidR="00685541" w:rsidRDefault="006C3FC9" w:rsidP="006C3FC9">
          <w:pPr>
            <w:pStyle w:val="FC2EB1AB2CF742E9A42EBFBAE99FBBEB"/>
          </w:pPr>
          <w:r>
            <w:rPr>
              <w:rStyle w:val="PlaceholderText"/>
              <w:rFonts w:asciiTheme="minorHAnsi" w:hAnsiTheme="minorHAnsi" w:cstheme="minorHAnsi"/>
            </w:rPr>
            <w:t xml:space="preserve">[ИМЕ 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И ФАМИЛИЯ]</w:t>
          </w:r>
        </w:p>
      </w:docPartBody>
    </w:docPart>
    <w:docPart>
      <w:docPartPr>
        <w:name w:val="FB31AF8EF1ED478CA688979A51F6C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EB5B-3890-42CC-8ACC-BCEDD5B68D83}"/>
      </w:docPartPr>
      <w:docPartBody>
        <w:p w:rsidR="00685541" w:rsidRDefault="006C3FC9" w:rsidP="006C3FC9">
          <w:pPr>
            <w:pStyle w:val="FB31AF8EF1ED478CA688979A51F6CC71"/>
          </w:pPr>
          <w:r>
            <w:rPr>
              <w:rStyle w:val="PlaceholderText"/>
              <w:rFonts w:asciiTheme="minorHAnsi" w:hAnsiTheme="minorHAnsi" w:cstheme="minorHAnsi"/>
            </w:rPr>
            <w:t>[ПОЗИЦИЯ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  <w:docPart>
      <w:docPartPr>
        <w:name w:val="ED094F63200B40A197F6D2E0A4C4D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239F-93DF-48D1-8768-EEF4CF55A2C2}"/>
      </w:docPartPr>
      <w:docPartBody>
        <w:p w:rsidR="00000000" w:rsidRDefault="00065741" w:rsidP="00065741">
          <w:pPr>
            <w:pStyle w:val="ED094F63200B40A197F6D2E0A4C4D952"/>
          </w:pPr>
          <w:r>
            <w:rPr>
              <w:rStyle w:val="PlaceholderText"/>
              <w:rFonts w:cstheme="minorHAnsi"/>
            </w:rPr>
            <w:t>[ДАТА ПОПЪЛВАНЕ</w:t>
          </w:r>
          <w:r>
            <w:rPr>
              <w:rStyle w:val="PlaceholderText"/>
              <w:rFonts w:cstheme="minorHAnsi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C9"/>
    <w:rsid w:val="00065741"/>
    <w:rsid w:val="000D2433"/>
    <w:rsid w:val="005D5FFD"/>
    <w:rsid w:val="00685541"/>
    <w:rsid w:val="006C3FC9"/>
    <w:rsid w:val="00984AFF"/>
    <w:rsid w:val="00C26F66"/>
    <w:rsid w:val="00C57CDC"/>
    <w:rsid w:val="00F550DF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741"/>
    <w:rPr>
      <w:color w:val="808080"/>
    </w:rPr>
  </w:style>
  <w:style w:type="paragraph" w:customStyle="1" w:styleId="E21BF10DE43646C4846CAFB562A4AC0B">
    <w:name w:val="E21BF10DE43646C4846CAFB562A4AC0B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FC2EB1AB2CF742E9A42EBFBAE99FBBEB">
    <w:name w:val="FC2EB1AB2CF742E9A42EBFBAE99FBBEB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FB31AF8EF1ED478CA688979A51F6CC71">
    <w:name w:val="FB31AF8EF1ED478CA688979A51F6CC71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D80D6D97640C4BEF984AECB780D829F8">
    <w:name w:val="D80D6D97640C4BEF984AECB780D829F8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349A2DBB572B4A38A29902EE6D0694AE">
    <w:name w:val="349A2DBB572B4A38A29902EE6D0694AE"/>
    <w:rsid w:val="005D5FFD"/>
  </w:style>
  <w:style w:type="paragraph" w:customStyle="1" w:styleId="850B044A81F14A35B65310E464E05A93">
    <w:name w:val="850B044A81F14A35B65310E464E05A93"/>
    <w:rsid w:val="005D5FFD"/>
  </w:style>
  <w:style w:type="paragraph" w:customStyle="1" w:styleId="BAE92E1358A84906A7AC44CF878B328A">
    <w:name w:val="BAE92E1358A84906A7AC44CF878B328A"/>
    <w:rsid w:val="005D5FFD"/>
  </w:style>
  <w:style w:type="paragraph" w:customStyle="1" w:styleId="ED094F63200B40A197F6D2E0A4C4D952">
    <w:name w:val="ED094F63200B40A197F6D2E0A4C4D952"/>
    <w:rsid w:val="00065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103C-D3B8-404F-837B-9065CEE6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Club Memorandum of Understanding (June 2012) 1</vt:lpstr>
      <vt:lpstr>Club Memorandum of Understanding (June 2012) 1</vt:lpstr>
    </vt:vector>
  </TitlesOfParts>
  <Company>Org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Cybele</cp:lastModifiedBy>
  <cp:revision>52</cp:revision>
  <dcterms:created xsi:type="dcterms:W3CDTF">2018-02-28T15:59:00Z</dcterms:created>
  <dcterms:modified xsi:type="dcterms:W3CDTF">2020-02-11T23:55:00Z</dcterms:modified>
</cp:coreProperties>
</file>