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4FD" w:rsidRDefault="00A224FD" w:rsidP="008A6802">
      <w:pPr>
        <w:rPr>
          <w:rFonts w:ascii="Georgia" w:hAnsi="Georgia"/>
          <w:b/>
          <w:sz w:val="40"/>
          <w:szCs w:val="40"/>
        </w:rPr>
      </w:pPr>
    </w:p>
    <w:p w:rsidR="00A224FD" w:rsidRDefault="00A224FD" w:rsidP="008A6802">
      <w:pPr>
        <w:rPr>
          <w:rFonts w:ascii="Georgia" w:hAnsi="Georgia"/>
          <w:b/>
          <w:sz w:val="40"/>
          <w:szCs w:val="40"/>
        </w:rPr>
      </w:pPr>
    </w:p>
    <w:p w:rsidR="00A224FD" w:rsidRDefault="00A224FD" w:rsidP="008A6802">
      <w:pPr>
        <w:rPr>
          <w:rFonts w:ascii="Georgia" w:hAnsi="Georgia"/>
          <w:b/>
          <w:sz w:val="40"/>
          <w:szCs w:val="40"/>
        </w:rPr>
      </w:pPr>
    </w:p>
    <w:p w:rsidR="00A224FD" w:rsidRDefault="00A224FD" w:rsidP="008A6802">
      <w:pPr>
        <w:rPr>
          <w:rFonts w:ascii="Georgia" w:hAnsi="Georgia"/>
          <w:b/>
          <w:sz w:val="40"/>
          <w:szCs w:val="40"/>
        </w:rPr>
      </w:pPr>
    </w:p>
    <w:p w:rsidR="00A224FD" w:rsidRDefault="00A224FD" w:rsidP="008A6802">
      <w:pPr>
        <w:rPr>
          <w:rFonts w:ascii="Georgia" w:hAnsi="Georgia"/>
          <w:b/>
          <w:sz w:val="40"/>
          <w:szCs w:val="40"/>
        </w:rPr>
      </w:pPr>
      <w:r>
        <w:rPr>
          <w:rFonts w:ascii="Georgia" w:hAnsi="Georgia"/>
          <w:b/>
          <w:noProof/>
          <w:sz w:val="40"/>
          <w:szCs w:val="40"/>
          <w:lang w:val="en-US"/>
        </w:rPr>
        <w:drawing>
          <wp:inline distT="0" distB="0" distL="0" distR="0" wp14:anchorId="286E3DC0">
            <wp:extent cx="5419090" cy="20002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9090" cy="2000250"/>
                    </a:xfrm>
                    <a:prstGeom prst="rect">
                      <a:avLst/>
                    </a:prstGeom>
                    <a:noFill/>
                  </pic:spPr>
                </pic:pic>
              </a:graphicData>
            </a:graphic>
          </wp:inline>
        </w:drawing>
      </w:r>
    </w:p>
    <w:p w:rsidR="00A224FD" w:rsidRDefault="00A224FD" w:rsidP="008A6802">
      <w:pPr>
        <w:rPr>
          <w:rFonts w:ascii="Georgia" w:hAnsi="Georgia"/>
          <w:b/>
          <w:sz w:val="40"/>
          <w:szCs w:val="40"/>
        </w:rPr>
      </w:pPr>
    </w:p>
    <w:p w:rsidR="00A224FD" w:rsidRDefault="00A224FD" w:rsidP="008A6802">
      <w:pPr>
        <w:rPr>
          <w:rFonts w:ascii="Georgia" w:hAnsi="Georgia"/>
          <w:b/>
          <w:sz w:val="40"/>
          <w:szCs w:val="40"/>
        </w:rPr>
      </w:pPr>
    </w:p>
    <w:p w:rsidR="00A224FD" w:rsidRPr="00A224FD" w:rsidRDefault="00A224FD" w:rsidP="00A224FD">
      <w:pPr>
        <w:jc w:val="center"/>
        <w:rPr>
          <w:rFonts w:ascii="Georgia" w:hAnsi="Georgia"/>
          <w:b/>
          <w:sz w:val="72"/>
          <w:szCs w:val="72"/>
        </w:rPr>
      </w:pPr>
      <w:r w:rsidRPr="00A224FD">
        <w:rPr>
          <w:rFonts w:ascii="Georgia" w:hAnsi="Georgia"/>
          <w:b/>
          <w:sz w:val="72"/>
          <w:szCs w:val="72"/>
        </w:rPr>
        <w:t>РОТАРИ КЛУБ</w:t>
      </w:r>
    </w:p>
    <w:p w:rsidR="00A224FD" w:rsidRPr="00A224FD" w:rsidRDefault="00A224FD" w:rsidP="00A224FD">
      <w:pPr>
        <w:jc w:val="center"/>
        <w:rPr>
          <w:rFonts w:ascii="Georgia" w:hAnsi="Georgia"/>
          <w:b/>
          <w:sz w:val="72"/>
          <w:szCs w:val="72"/>
        </w:rPr>
      </w:pPr>
      <w:r w:rsidRPr="00A224FD">
        <w:rPr>
          <w:rFonts w:ascii="Georgia" w:hAnsi="Georgia"/>
          <w:b/>
          <w:sz w:val="72"/>
          <w:szCs w:val="72"/>
        </w:rPr>
        <w:t>„ЦЕНТРАЛ“</w:t>
      </w:r>
    </w:p>
    <w:p w:rsidR="00A224FD" w:rsidRDefault="00A224FD" w:rsidP="008A6802">
      <w:pPr>
        <w:rPr>
          <w:rFonts w:ascii="Georgia" w:hAnsi="Georgia"/>
          <w:b/>
          <w:sz w:val="40"/>
          <w:szCs w:val="40"/>
        </w:rPr>
      </w:pPr>
    </w:p>
    <w:p w:rsidR="00A224FD" w:rsidRDefault="00A224FD" w:rsidP="008A6802">
      <w:pPr>
        <w:rPr>
          <w:rFonts w:ascii="Georgia" w:hAnsi="Georgia"/>
          <w:b/>
          <w:sz w:val="40"/>
          <w:szCs w:val="40"/>
        </w:rPr>
      </w:pPr>
    </w:p>
    <w:p w:rsidR="00A224FD" w:rsidRDefault="00A224FD" w:rsidP="008A6802">
      <w:pPr>
        <w:rPr>
          <w:rFonts w:ascii="Georgia" w:hAnsi="Georgia"/>
          <w:b/>
          <w:sz w:val="40"/>
          <w:szCs w:val="40"/>
        </w:rPr>
      </w:pPr>
    </w:p>
    <w:p w:rsidR="00A224FD" w:rsidRDefault="00A224FD" w:rsidP="00A224FD">
      <w:pPr>
        <w:jc w:val="center"/>
        <w:rPr>
          <w:rFonts w:ascii="Georgia" w:hAnsi="Georgia"/>
          <w:b/>
          <w:sz w:val="40"/>
          <w:szCs w:val="40"/>
        </w:rPr>
      </w:pPr>
      <w:r>
        <w:rPr>
          <w:rFonts w:ascii="Georgia" w:hAnsi="Georgia"/>
          <w:b/>
          <w:sz w:val="40"/>
          <w:szCs w:val="40"/>
        </w:rPr>
        <w:t>2015 г.</w:t>
      </w:r>
    </w:p>
    <w:p w:rsidR="00A224FD" w:rsidRDefault="00A224FD" w:rsidP="008A6802">
      <w:pPr>
        <w:rPr>
          <w:rFonts w:ascii="Georgia" w:hAnsi="Georgia"/>
          <w:b/>
          <w:sz w:val="40"/>
          <w:szCs w:val="40"/>
        </w:rPr>
      </w:pPr>
    </w:p>
    <w:p w:rsidR="008A6802" w:rsidRPr="00E02A69" w:rsidRDefault="008A6802" w:rsidP="008A6802">
      <w:pPr>
        <w:rPr>
          <w:rFonts w:ascii="Georgia" w:hAnsi="Georgia"/>
          <w:b/>
          <w:sz w:val="40"/>
          <w:szCs w:val="40"/>
        </w:rPr>
      </w:pPr>
      <w:r w:rsidRPr="00E02A69">
        <w:rPr>
          <w:rFonts w:ascii="Georgia" w:hAnsi="Georgia"/>
          <w:b/>
          <w:sz w:val="40"/>
          <w:szCs w:val="40"/>
        </w:rPr>
        <w:lastRenderedPageBreak/>
        <w:t>Общи бележки:</w:t>
      </w:r>
    </w:p>
    <w:p w:rsidR="008A6802" w:rsidRPr="00E02A69" w:rsidRDefault="008A6802" w:rsidP="00E02A69">
      <w:pPr>
        <w:spacing w:after="0" w:line="240" w:lineRule="auto"/>
        <w:jc w:val="both"/>
        <w:rPr>
          <w:rFonts w:ascii="Georgia" w:hAnsi="Georgia"/>
        </w:rPr>
      </w:pPr>
      <w:r w:rsidRPr="00E02A69">
        <w:rPr>
          <w:rFonts w:ascii="Georgia" w:hAnsi="Georgia"/>
        </w:rPr>
        <w:t xml:space="preserve">- </w:t>
      </w:r>
      <w:r w:rsidRPr="00E02A69">
        <w:rPr>
          <w:rFonts w:ascii="Georgia" w:hAnsi="Georgia"/>
          <w:b/>
        </w:rPr>
        <w:t>Преди да започнете работа</w:t>
      </w:r>
      <w:r w:rsidRPr="00E02A69">
        <w:rPr>
          <w:rFonts w:ascii="Georgia" w:hAnsi="Georgia"/>
        </w:rPr>
        <w:t xml:space="preserve"> – уверете се, че вече сте регистрирани в сайта на РИ и</w:t>
      </w:r>
      <w:r w:rsidR="00E02A69">
        <w:rPr>
          <w:rFonts w:ascii="Georgia" w:hAnsi="Georgia"/>
          <w:lang w:val="en-US"/>
        </w:rPr>
        <w:t xml:space="preserve"> </w:t>
      </w:r>
      <w:r w:rsidRPr="00E02A69">
        <w:rPr>
          <w:rFonts w:ascii="Georgia" w:hAnsi="Georgia"/>
        </w:rPr>
        <w:t>посочени като клубни президенти</w:t>
      </w:r>
      <w:r w:rsidR="00E02A69">
        <w:rPr>
          <w:rFonts w:ascii="Georgia" w:hAnsi="Georgia"/>
          <w:lang w:val="en-US"/>
        </w:rPr>
        <w:t xml:space="preserve"> </w:t>
      </w:r>
      <w:r w:rsidR="00E02A69">
        <w:rPr>
          <w:rFonts w:ascii="Georgia" w:hAnsi="Georgia"/>
        </w:rPr>
        <w:t>или секретари за 2015-2016</w:t>
      </w:r>
      <w:r w:rsidRPr="00E02A69">
        <w:rPr>
          <w:rFonts w:ascii="Georgia" w:hAnsi="Georgia"/>
        </w:rPr>
        <w:t xml:space="preserve"> г</w:t>
      </w:r>
      <w:r w:rsidR="00E02A69">
        <w:rPr>
          <w:rFonts w:ascii="Georgia" w:hAnsi="Georgia"/>
        </w:rPr>
        <w:t xml:space="preserve">одина. След смяната на визията на сайта на РИ (преди около 1 година) всеки ротарианец трябва да направи нова регистрация спазвайки изискванията за паролата. За да нямате проблем с регистрацията предишния президент или секретар трябва да са актуализирали или въвели вашите данни в базата данни на РИ (особено </w:t>
      </w:r>
      <w:r w:rsidR="00E02A69">
        <w:rPr>
          <w:rFonts w:ascii="Georgia" w:hAnsi="Georgia"/>
          <w:lang w:val="en-US"/>
        </w:rPr>
        <w:t>e-mail</w:t>
      </w:r>
      <w:r w:rsidR="00E02A69">
        <w:rPr>
          <w:rFonts w:ascii="Georgia" w:hAnsi="Georgia"/>
        </w:rPr>
        <w:t xml:space="preserve">) и да са ви отразили като следващ президент или секретар. Само тогава регистрацията ще бъде без проблем и от 01 юли ще имате администраторски достъп. </w:t>
      </w:r>
    </w:p>
    <w:p w:rsidR="008A6802" w:rsidRPr="00E02A69" w:rsidRDefault="008A6802" w:rsidP="00E02A69">
      <w:pPr>
        <w:spacing w:after="0" w:line="240" w:lineRule="auto"/>
        <w:jc w:val="both"/>
        <w:rPr>
          <w:rFonts w:ascii="Georgia" w:hAnsi="Georgia"/>
        </w:rPr>
      </w:pPr>
      <w:r w:rsidRPr="00E02A69">
        <w:rPr>
          <w:rFonts w:ascii="Georgia" w:hAnsi="Georgia"/>
        </w:rPr>
        <w:t xml:space="preserve">- </w:t>
      </w:r>
      <w:r w:rsidRPr="00E02A69">
        <w:rPr>
          <w:rFonts w:ascii="Georgia" w:hAnsi="Georgia"/>
          <w:b/>
        </w:rPr>
        <w:t>При въвеждане на информация</w:t>
      </w:r>
      <w:r w:rsidRPr="00E02A69">
        <w:rPr>
          <w:rFonts w:ascii="Georgia" w:hAnsi="Georgia"/>
        </w:rPr>
        <w:t xml:space="preserve"> – не забравяйте да натискате бутона запис (save) на</w:t>
      </w:r>
    </w:p>
    <w:p w:rsidR="008A6802" w:rsidRPr="00E02A69" w:rsidRDefault="008A6802" w:rsidP="00E02A69">
      <w:pPr>
        <w:spacing w:after="0" w:line="240" w:lineRule="auto"/>
        <w:jc w:val="both"/>
        <w:rPr>
          <w:rFonts w:ascii="Georgia" w:hAnsi="Georgia"/>
        </w:rPr>
      </w:pPr>
      <w:r w:rsidRPr="00E02A69">
        <w:rPr>
          <w:rFonts w:ascii="Georgia" w:hAnsi="Georgia"/>
        </w:rPr>
        <w:t>всяка стъпка.</w:t>
      </w:r>
    </w:p>
    <w:p w:rsidR="008A6802" w:rsidRPr="00E02A69" w:rsidRDefault="008A6802" w:rsidP="00E02A69">
      <w:pPr>
        <w:spacing w:after="0" w:line="240" w:lineRule="auto"/>
        <w:jc w:val="both"/>
        <w:rPr>
          <w:rFonts w:ascii="Georgia" w:hAnsi="Georgia"/>
        </w:rPr>
      </w:pPr>
      <w:r w:rsidRPr="00E02A69">
        <w:rPr>
          <w:rFonts w:ascii="Georgia" w:hAnsi="Georgia"/>
        </w:rPr>
        <w:t xml:space="preserve">- </w:t>
      </w:r>
      <w:r w:rsidRPr="00E02A69">
        <w:rPr>
          <w:rFonts w:ascii="Georgia" w:hAnsi="Georgia"/>
          <w:b/>
        </w:rPr>
        <w:t>След въвеждане</w:t>
      </w:r>
      <w:r w:rsidRPr="00E02A69">
        <w:rPr>
          <w:rFonts w:ascii="Georgia" w:hAnsi="Georgia"/>
        </w:rPr>
        <w:t xml:space="preserve"> – изпратете целите за членство с бутона Submit Goals</w:t>
      </w:r>
    </w:p>
    <w:p w:rsidR="008A6802" w:rsidRPr="00E02A69" w:rsidRDefault="008A6802" w:rsidP="00E02A69">
      <w:pPr>
        <w:spacing w:after="0" w:line="240" w:lineRule="auto"/>
        <w:jc w:val="both"/>
        <w:rPr>
          <w:rFonts w:ascii="Georgia" w:hAnsi="Georgia"/>
        </w:rPr>
      </w:pPr>
      <w:r w:rsidRPr="00E02A69">
        <w:rPr>
          <w:rFonts w:ascii="Georgia" w:hAnsi="Georgia"/>
        </w:rPr>
        <w:t xml:space="preserve">- </w:t>
      </w:r>
      <w:r w:rsidRPr="00E02A69">
        <w:rPr>
          <w:rFonts w:ascii="Georgia" w:hAnsi="Georgia"/>
          <w:b/>
        </w:rPr>
        <w:t>На всяка страница</w:t>
      </w:r>
      <w:r w:rsidRPr="00E02A69">
        <w:rPr>
          <w:rFonts w:ascii="Georgia" w:hAnsi="Georgia"/>
        </w:rPr>
        <w:t xml:space="preserve"> използвайте бутона Print Page, за да разпечатате въведеното, или да</w:t>
      </w:r>
    </w:p>
    <w:p w:rsidR="008A6802" w:rsidRDefault="008A6802" w:rsidP="00754A16">
      <w:pPr>
        <w:spacing w:after="0" w:line="240" w:lineRule="auto"/>
        <w:jc w:val="both"/>
        <w:rPr>
          <w:rFonts w:ascii="Georgia" w:hAnsi="Georgia"/>
        </w:rPr>
      </w:pPr>
      <w:r w:rsidRPr="00E02A69">
        <w:rPr>
          <w:rFonts w:ascii="Georgia" w:hAnsi="Georgia"/>
        </w:rPr>
        <w:t>го съхраните в pdf файл.</w:t>
      </w:r>
    </w:p>
    <w:p w:rsidR="00754A16" w:rsidRPr="00754A16" w:rsidRDefault="00754A16" w:rsidP="00754A16">
      <w:pPr>
        <w:spacing w:after="0" w:line="240" w:lineRule="auto"/>
        <w:jc w:val="both"/>
        <w:rPr>
          <w:rFonts w:ascii="Georgia" w:hAnsi="Georgia"/>
        </w:rPr>
      </w:pPr>
    </w:p>
    <w:p w:rsidR="00AF67C7" w:rsidRPr="00754A16" w:rsidRDefault="00AF67C7" w:rsidP="008A6802">
      <w:pPr>
        <w:pStyle w:val="ListParagraph"/>
        <w:numPr>
          <w:ilvl w:val="0"/>
          <w:numId w:val="1"/>
        </w:numPr>
        <w:rPr>
          <w:rFonts w:ascii="Georgia" w:hAnsi="Georgia"/>
          <w:b/>
          <w:noProof/>
          <w:lang w:eastAsia="bg-BG"/>
        </w:rPr>
      </w:pPr>
      <w:r w:rsidRPr="00754A16">
        <w:rPr>
          <w:rFonts w:ascii="Georgia" w:hAnsi="Georgia"/>
          <w:b/>
        </w:rPr>
        <w:t xml:space="preserve">Зареждане на </w:t>
      </w:r>
      <w:r w:rsidRPr="00754A16">
        <w:rPr>
          <w:rFonts w:ascii="Georgia" w:hAnsi="Georgia"/>
          <w:b/>
          <w:lang w:val="en-US"/>
        </w:rPr>
        <w:t xml:space="preserve">rotary.org </w:t>
      </w:r>
      <w:r w:rsidRPr="00754A16">
        <w:rPr>
          <w:rFonts w:ascii="Georgia" w:hAnsi="Georgia"/>
          <w:b/>
        </w:rPr>
        <w:t xml:space="preserve">и избиране на </w:t>
      </w:r>
      <w:r w:rsidRPr="00754A16">
        <w:rPr>
          <w:rFonts w:ascii="Georgia" w:hAnsi="Georgia"/>
          <w:b/>
          <w:lang w:val="en-US"/>
        </w:rPr>
        <w:t xml:space="preserve">My Rotary </w:t>
      </w:r>
      <w:r w:rsidRPr="00754A16">
        <w:rPr>
          <w:rFonts w:ascii="Georgia" w:hAnsi="Georgia"/>
          <w:b/>
        </w:rPr>
        <w:t>горната част на сайта</w:t>
      </w:r>
    </w:p>
    <w:p w:rsidR="00A01DF7" w:rsidRDefault="00F23F3C">
      <w:r>
        <w:rPr>
          <w:noProof/>
          <w:lang w:val="en-US"/>
        </w:rPr>
        <w:drawing>
          <wp:inline distT="0" distB="0" distL="0" distR="0" wp14:anchorId="5FB8E399" wp14:editId="08FC425D">
            <wp:extent cx="5381625" cy="2724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b="4706"/>
                    <a:stretch/>
                  </pic:blipFill>
                  <pic:spPr bwMode="auto">
                    <a:xfrm>
                      <a:off x="0" y="0"/>
                      <a:ext cx="5383446" cy="2725072"/>
                    </a:xfrm>
                    <a:prstGeom prst="rect">
                      <a:avLst/>
                    </a:prstGeom>
                    <a:ln>
                      <a:noFill/>
                    </a:ln>
                    <a:extLst>
                      <a:ext uri="{53640926-AAD7-44D8-BBD7-CCE9431645EC}">
                        <a14:shadowObscured xmlns:a14="http://schemas.microsoft.com/office/drawing/2010/main"/>
                      </a:ext>
                    </a:extLst>
                  </pic:spPr>
                </pic:pic>
              </a:graphicData>
            </a:graphic>
          </wp:inline>
        </w:drawing>
      </w:r>
    </w:p>
    <w:p w:rsidR="00AF67C7" w:rsidRPr="00754A16" w:rsidRDefault="00AF67C7" w:rsidP="00754A16">
      <w:pPr>
        <w:pStyle w:val="ListParagraph"/>
        <w:numPr>
          <w:ilvl w:val="0"/>
          <w:numId w:val="1"/>
        </w:numPr>
        <w:spacing w:after="0" w:line="240" w:lineRule="auto"/>
        <w:ind w:left="714" w:hanging="357"/>
        <w:jc w:val="both"/>
        <w:rPr>
          <w:rFonts w:ascii="Georgia" w:hAnsi="Georgia"/>
        </w:rPr>
      </w:pPr>
      <w:r w:rsidRPr="00754A16">
        <w:rPr>
          <w:rFonts w:ascii="Georgia" w:hAnsi="Georgia"/>
        </w:rPr>
        <w:t>Появява се меню, а в горната лява част на сайта  (</w:t>
      </w:r>
      <w:r w:rsidRPr="00754A16">
        <w:rPr>
          <w:rFonts w:ascii="Georgia" w:hAnsi="Georgia"/>
          <w:lang w:val="en-US"/>
        </w:rPr>
        <w:t>Sign In</w:t>
      </w:r>
      <w:r w:rsidRPr="00754A16">
        <w:rPr>
          <w:rFonts w:ascii="Georgia" w:hAnsi="Georgia"/>
        </w:rPr>
        <w:t>)</w:t>
      </w:r>
      <w:r w:rsidRPr="00754A16">
        <w:rPr>
          <w:rFonts w:ascii="Georgia" w:hAnsi="Georgia"/>
          <w:lang w:val="en-US"/>
        </w:rPr>
        <w:t xml:space="preserve"> </w:t>
      </w:r>
      <w:r w:rsidRPr="00754A16">
        <w:rPr>
          <w:rFonts w:ascii="Georgia" w:hAnsi="Georgia"/>
        </w:rPr>
        <w:t xml:space="preserve">възможно за вход с </w:t>
      </w:r>
      <w:r w:rsidRPr="00754A16">
        <w:rPr>
          <w:rFonts w:ascii="Georgia" w:hAnsi="Georgia"/>
          <w:lang w:val="en-US"/>
        </w:rPr>
        <w:t xml:space="preserve">e-mail </w:t>
      </w:r>
      <w:r w:rsidRPr="00754A16">
        <w:rPr>
          <w:rFonts w:ascii="Georgia" w:hAnsi="Georgia"/>
        </w:rPr>
        <w:t>и парола (вход за членове). За вход се използва електронната поща</w:t>
      </w:r>
      <w:r w:rsidRPr="00754A16">
        <w:rPr>
          <w:rFonts w:ascii="Georgia" w:hAnsi="Georgia"/>
          <w:b/>
        </w:rPr>
        <w:t>, която е посочена за контакт на съответния ротарианец</w:t>
      </w:r>
      <w:r w:rsidR="00754A16" w:rsidRPr="00754A16">
        <w:rPr>
          <w:rFonts w:ascii="Georgia" w:hAnsi="Georgia"/>
          <w:b/>
        </w:rPr>
        <w:t xml:space="preserve"> въведена в базата данни на РИ</w:t>
      </w:r>
      <w:r w:rsidRPr="00754A16">
        <w:rPr>
          <w:rFonts w:ascii="Georgia" w:hAnsi="Georgia"/>
          <w:b/>
        </w:rPr>
        <w:t>.</w:t>
      </w:r>
      <w:r w:rsidRPr="00754A16">
        <w:rPr>
          <w:rFonts w:ascii="Georgia" w:hAnsi="Georgia"/>
        </w:rPr>
        <w:t xml:space="preserve"> Същата възможно има и под големия надпис </w:t>
      </w:r>
      <w:r w:rsidRPr="00754A16">
        <w:rPr>
          <w:rFonts w:ascii="Georgia" w:hAnsi="Georgia"/>
          <w:lang w:val="en-US"/>
        </w:rPr>
        <w:t xml:space="preserve">WELCOME TO ROTARY’S COMMUNITY </w:t>
      </w:r>
      <w:r w:rsidRPr="00754A16">
        <w:rPr>
          <w:rFonts w:ascii="Georgia" w:hAnsi="Georgia"/>
        </w:rPr>
        <w:t>върху самата картинка</w:t>
      </w:r>
      <w:r w:rsidR="00754A16">
        <w:rPr>
          <w:rFonts w:ascii="Georgia" w:hAnsi="Georgia"/>
        </w:rPr>
        <w:t>.</w:t>
      </w:r>
    </w:p>
    <w:p w:rsidR="00AF67C7" w:rsidRDefault="00AF67C7" w:rsidP="00AF67C7">
      <w:pPr>
        <w:pStyle w:val="ListParagraph"/>
      </w:pPr>
    </w:p>
    <w:p w:rsidR="00F23F3C" w:rsidRDefault="00F23F3C" w:rsidP="00AF67C7">
      <w:pPr>
        <w:pStyle w:val="ListParagraph"/>
      </w:pPr>
      <w:r>
        <w:rPr>
          <w:noProof/>
          <w:lang w:val="en-US"/>
        </w:rPr>
        <w:lastRenderedPageBreak/>
        <w:drawing>
          <wp:inline distT="0" distB="0" distL="0" distR="0" wp14:anchorId="29ED0E0C" wp14:editId="06409D42">
            <wp:extent cx="5311693" cy="261937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b="7647"/>
                    <a:stretch/>
                  </pic:blipFill>
                  <pic:spPr bwMode="auto">
                    <a:xfrm>
                      <a:off x="0" y="0"/>
                      <a:ext cx="5311928" cy="2619491"/>
                    </a:xfrm>
                    <a:prstGeom prst="rect">
                      <a:avLst/>
                    </a:prstGeom>
                    <a:ln>
                      <a:noFill/>
                    </a:ln>
                    <a:extLst>
                      <a:ext uri="{53640926-AAD7-44D8-BBD7-CCE9431645EC}">
                        <a14:shadowObscured xmlns:a14="http://schemas.microsoft.com/office/drawing/2010/main"/>
                      </a:ext>
                    </a:extLst>
                  </pic:spPr>
                </pic:pic>
              </a:graphicData>
            </a:graphic>
          </wp:inline>
        </w:drawing>
      </w:r>
    </w:p>
    <w:p w:rsidR="00754A16" w:rsidRDefault="00754A16" w:rsidP="00AF67C7">
      <w:pPr>
        <w:pStyle w:val="ListParagraph"/>
      </w:pPr>
    </w:p>
    <w:p w:rsidR="00627925" w:rsidRDefault="00AF67C7" w:rsidP="00627925">
      <w:pPr>
        <w:pStyle w:val="ListParagraph"/>
        <w:numPr>
          <w:ilvl w:val="0"/>
          <w:numId w:val="1"/>
        </w:numPr>
        <w:spacing w:after="0" w:line="240" w:lineRule="auto"/>
        <w:jc w:val="both"/>
        <w:rPr>
          <w:rFonts w:ascii="Georgia" w:hAnsi="Georgia"/>
        </w:rPr>
      </w:pPr>
      <w:r w:rsidRPr="00754A16">
        <w:rPr>
          <w:rFonts w:ascii="Georgia" w:hAnsi="Georgia"/>
        </w:rPr>
        <w:t xml:space="preserve">Форма за вход на членове (Логване) с  предварително направен профил. При </w:t>
      </w:r>
      <w:r w:rsidRPr="00754A16">
        <w:rPr>
          <w:rFonts w:ascii="Georgia" w:hAnsi="Georgia"/>
          <w:b/>
        </w:rPr>
        <w:t xml:space="preserve">първи вход </w:t>
      </w:r>
      <w:r w:rsidRPr="00754A16">
        <w:rPr>
          <w:rFonts w:ascii="Georgia" w:hAnsi="Georgia"/>
        </w:rPr>
        <w:t xml:space="preserve">задължително трябва да се направи профил </w:t>
      </w:r>
      <w:r w:rsidRPr="00754A16">
        <w:rPr>
          <w:rFonts w:ascii="Georgia" w:hAnsi="Georgia"/>
          <w:lang w:val="en-US"/>
        </w:rPr>
        <w:t>(</w:t>
      </w:r>
      <w:r w:rsidRPr="00754A16">
        <w:rPr>
          <w:rFonts w:ascii="Georgia" w:hAnsi="Georgia"/>
          <w:b/>
          <w:lang w:val="en-US"/>
        </w:rPr>
        <w:t>CREATE ACCOUNT</w:t>
      </w:r>
      <w:r w:rsidRPr="00754A16">
        <w:rPr>
          <w:rFonts w:ascii="Georgia" w:hAnsi="Georgia"/>
          <w:lang w:val="en-US"/>
        </w:rPr>
        <w:t xml:space="preserve"> </w:t>
      </w:r>
      <w:r w:rsidRPr="00754A16">
        <w:rPr>
          <w:rFonts w:ascii="Georgia" w:hAnsi="Georgia"/>
        </w:rPr>
        <w:t>вдясно</w:t>
      </w:r>
      <w:r w:rsidR="00754A16">
        <w:rPr>
          <w:rFonts w:ascii="Georgia" w:hAnsi="Georgia"/>
        </w:rPr>
        <w:t xml:space="preserve"> и следвате</w:t>
      </w:r>
      <w:r w:rsidR="008A6802" w:rsidRPr="00754A16">
        <w:rPr>
          <w:rFonts w:ascii="Georgia" w:hAnsi="Georgia"/>
        </w:rPr>
        <w:t xml:space="preserve"> инструкциите</w:t>
      </w:r>
      <w:r w:rsidRPr="00754A16">
        <w:rPr>
          <w:rFonts w:ascii="Georgia" w:hAnsi="Georgia"/>
        </w:rPr>
        <w:t xml:space="preserve">). Електронната поща трябва да присъства в базата данни. Ако има отказ от създаване на профил, това означава, че трябва да се обърнете към секретаря на клуба за </w:t>
      </w:r>
      <w:r w:rsidR="00754A16">
        <w:rPr>
          <w:rFonts w:ascii="Georgia" w:hAnsi="Georgia"/>
        </w:rPr>
        <w:t>текущата година или към секретаря на Дистрикта (ДГ), които могат да проверят въведената персонална информация в базата данни на РИ</w:t>
      </w:r>
      <w:r w:rsidRPr="00754A16">
        <w:rPr>
          <w:rFonts w:ascii="Georgia" w:hAnsi="Georgia"/>
        </w:rPr>
        <w:t>.</w:t>
      </w:r>
      <w:r w:rsidR="00754A16">
        <w:rPr>
          <w:rFonts w:ascii="Georgia" w:hAnsi="Georgia"/>
        </w:rPr>
        <w:t xml:space="preserve"> Чрез тях при необходимост може да се потърси съдействие от офиса на РИ в Цюрих</w:t>
      </w:r>
    </w:p>
    <w:p w:rsidR="00AF67C7" w:rsidRDefault="00754A16" w:rsidP="00627925">
      <w:pPr>
        <w:pStyle w:val="ListParagraph"/>
        <w:spacing w:after="0" w:line="240" w:lineRule="auto"/>
        <w:jc w:val="both"/>
        <w:rPr>
          <w:rFonts w:ascii="Georgia" w:hAnsi="Georgia"/>
        </w:rPr>
      </w:pPr>
      <w:r>
        <w:rPr>
          <w:rFonts w:ascii="Georgia" w:hAnsi="Georgia"/>
        </w:rPr>
        <w:t xml:space="preserve"> (</w:t>
      </w:r>
      <w:r w:rsidR="00627925" w:rsidRPr="00627925">
        <w:rPr>
          <w:rFonts w:ascii="Georgia" w:hAnsi="Georgia"/>
        </w:rPr>
        <w:t>Ariane Hangartner (RI/Europe-Africa) &lt;Ariane.Hangartner@rotary.org&gt;</w:t>
      </w:r>
      <w:r w:rsidR="00627925">
        <w:rPr>
          <w:rFonts w:ascii="Georgia" w:hAnsi="Georgia"/>
        </w:rPr>
        <w:t>) .</w:t>
      </w:r>
    </w:p>
    <w:p w:rsidR="00627925" w:rsidRPr="00627925" w:rsidRDefault="00627925" w:rsidP="00627925">
      <w:pPr>
        <w:pStyle w:val="ListParagraph"/>
        <w:spacing w:after="0" w:line="240" w:lineRule="auto"/>
        <w:jc w:val="both"/>
        <w:rPr>
          <w:rFonts w:ascii="Georgia" w:hAnsi="Georgia"/>
        </w:rPr>
      </w:pPr>
    </w:p>
    <w:p w:rsidR="00F23F3C" w:rsidRDefault="00F23F3C">
      <w:r>
        <w:rPr>
          <w:noProof/>
          <w:lang w:val="en-US"/>
        </w:rPr>
        <w:drawing>
          <wp:inline distT="0" distB="0" distL="0" distR="0" wp14:anchorId="252C3365" wp14:editId="61B001AA">
            <wp:extent cx="5486400" cy="2893914"/>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b="6177"/>
                    <a:stretch/>
                  </pic:blipFill>
                  <pic:spPr bwMode="auto">
                    <a:xfrm>
                      <a:off x="0" y="0"/>
                      <a:ext cx="5486644" cy="2894043"/>
                    </a:xfrm>
                    <a:prstGeom prst="rect">
                      <a:avLst/>
                    </a:prstGeom>
                    <a:ln>
                      <a:noFill/>
                    </a:ln>
                    <a:extLst>
                      <a:ext uri="{53640926-AAD7-44D8-BBD7-CCE9431645EC}">
                        <a14:shadowObscured xmlns:a14="http://schemas.microsoft.com/office/drawing/2010/main"/>
                      </a:ext>
                    </a:extLst>
                  </pic:spPr>
                </pic:pic>
              </a:graphicData>
            </a:graphic>
          </wp:inline>
        </w:drawing>
      </w:r>
    </w:p>
    <w:p w:rsidR="00AF67C7" w:rsidRPr="00627925" w:rsidRDefault="00627925" w:rsidP="00627925">
      <w:pPr>
        <w:pStyle w:val="ListParagraph"/>
        <w:numPr>
          <w:ilvl w:val="0"/>
          <w:numId w:val="1"/>
        </w:numPr>
        <w:spacing w:after="0" w:line="240" w:lineRule="auto"/>
        <w:ind w:left="714" w:hanging="357"/>
        <w:jc w:val="both"/>
        <w:rPr>
          <w:rFonts w:ascii="Georgia" w:hAnsi="Georgia"/>
        </w:rPr>
      </w:pPr>
      <w:r>
        <w:rPr>
          <w:rFonts w:ascii="Georgia" w:hAnsi="Georgia"/>
        </w:rPr>
        <w:t>При успешен вход  се появява н</w:t>
      </w:r>
      <w:r w:rsidR="00AF67C7" w:rsidRPr="00627925">
        <w:rPr>
          <w:rFonts w:ascii="Georgia" w:hAnsi="Georgia"/>
        </w:rPr>
        <w:t xml:space="preserve">ачална страница на административната част. </w:t>
      </w:r>
      <w:r w:rsidR="008A6802" w:rsidRPr="00627925">
        <w:rPr>
          <w:rFonts w:ascii="Georgia" w:hAnsi="Georgia"/>
        </w:rPr>
        <w:t>К</w:t>
      </w:r>
      <w:r w:rsidR="00AF67C7" w:rsidRPr="00627925">
        <w:rPr>
          <w:rFonts w:ascii="Georgia" w:hAnsi="Georgia"/>
        </w:rPr>
        <w:t>орекции в профила и  съобщени</w:t>
      </w:r>
      <w:r w:rsidR="008A6802" w:rsidRPr="00627925">
        <w:rPr>
          <w:rFonts w:ascii="Georgia" w:hAnsi="Georgia"/>
        </w:rPr>
        <w:t xml:space="preserve">я се разглеждат при избор на </w:t>
      </w:r>
      <w:r>
        <w:rPr>
          <w:rFonts w:ascii="Georgia" w:hAnsi="Georgia"/>
        </w:rPr>
        <w:t>името на ротарианеца (</w:t>
      </w:r>
      <w:r w:rsidR="008A6802" w:rsidRPr="00627925">
        <w:rPr>
          <w:rFonts w:ascii="Georgia" w:hAnsi="Georgia"/>
        </w:rPr>
        <w:t>меню</w:t>
      </w:r>
      <w:r>
        <w:rPr>
          <w:rFonts w:ascii="Georgia" w:hAnsi="Georgia"/>
        </w:rPr>
        <w:t xml:space="preserve"> в лилав цвят</w:t>
      </w:r>
      <w:r w:rsidR="008A6802" w:rsidRPr="00627925">
        <w:rPr>
          <w:rFonts w:ascii="Georgia" w:hAnsi="Georgia"/>
        </w:rPr>
        <w:t>)</w:t>
      </w:r>
    </w:p>
    <w:p w:rsidR="00F23F3C" w:rsidRDefault="00F23F3C">
      <w:r>
        <w:rPr>
          <w:noProof/>
          <w:lang w:val="en-US"/>
        </w:rPr>
        <w:lastRenderedPageBreak/>
        <w:drawing>
          <wp:inline distT="0" distB="0" distL="0" distR="0" wp14:anchorId="21B5AE8E" wp14:editId="5718C1D1">
            <wp:extent cx="5372100" cy="3020164"/>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372339" cy="3020298"/>
                    </a:xfrm>
                    <a:prstGeom prst="rect">
                      <a:avLst/>
                    </a:prstGeom>
                  </pic:spPr>
                </pic:pic>
              </a:graphicData>
            </a:graphic>
          </wp:inline>
        </w:drawing>
      </w:r>
    </w:p>
    <w:p w:rsidR="00902256" w:rsidRPr="00627925" w:rsidRDefault="008A6802" w:rsidP="00627925">
      <w:pPr>
        <w:pStyle w:val="ListParagraph"/>
        <w:numPr>
          <w:ilvl w:val="0"/>
          <w:numId w:val="1"/>
        </w:numPr>
        <w:spacing w:after="0" w:line="240" w:lineRule="auto"/>
        <w:ind w:left="714" w:hanging="357"/>
        <w:jc w:val="both"/>
        <w:rPr>
          <w:rFonts w:ascii="Georgia" w:hAnsi="Georgia"/>
          <w:noProof/>
          <w:lang w:val="en-US" w:eastAsia="bg-BG"/>
        </w:rPr>
      </w:pPr>
      <w:r w:rsidRPr="00627925">
        <w:rPr>
          <w:rFonts w:ascii="Georgia" w:hAnsi="Georgia"/>
        </w:rPr>
        <w:t>Надолу вляво на екрана се вижда до каква степен е попълнена информацията за клубни цели, както и изпълнението (в проценти).</w:t>
      </w:r>
    </w:p>
    <w:p w:rsidR="00627925" w:rsidRPr="00627925" w:rsidRDefault="00627925" w:rsidP="00627925">
      <w:pPr>
        <w:pStyle w:val="ListParagraph"/>
        <w:spacing w:after="0" w:line="240" w:lineRule="auto"/>
        <w:ind w:left="714"/>
        <w:jc w:val="both"/>
        <w:rPr>
          <w:rFonts w:ascii="Georgia" w:hAnsi="Georgia"/>
          <w:noProof/>
          <w:lang w:val="en-US" w:eastAsia="bg-BG"/>
        </w:rPr>
      </w:pPr>
    </w:p>
    <w:p w:rsidR="00F23F3C" w:rsidRDefault="00F23F3C">
      <w:r>
        <w:rPr>
          <w:noProof/>
          <w:lang w:val="en-US"/>
        </w:rPr>
        <w:drawing>
          <wp:inline distT="0" distB="0" distL="0" distR="0" wp14:anchorId="09A93A7E" wp14:editId="1DBBF1E8">
            <wp:extent cx="5372100" cy="41986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4882" r="14844"/>
                    <a:stretch/>
                  </pic:blipFill>
                  <pic:spPr bwMode="auto">
                    <a:xfrm>
                      <a:off x="0" y="0"/>
                      <a:ext cx="5376764" cy="4202265"/>
                    </a:xfrm>
                    <a:prstGeom prst="rect">
                      <a:avLst/>
                    </a:prstGeom>
                    <a:ln>
                      <a:noFill/>
                    </a:ln>
                    <a:extLst>
                      <a:ext uri="{53640926-AAD7-44D8-BBD7-CCE9431645EC}">
                        <a14:shadowObscured xmlns:a14="http://schemas.microsoft.com/office/drawing/2010/main"/>
                      </a:ext>
                    </a:extLst>
                  </pic:spPr>
                </pic:pic>
              </a:graphicData>
            </a:graphic>
          </wp:inline>
        </w:drawing>
      </w:r>
    </w:p>
    <w:p w:rsidR="008A6802" w:rsidRPr="00627925" w:rsidRDefault="008A6802" w:rsidP="00627925">
      <w:pPr>
        <w:pStyle w:val="ListParagraph"/>
        <w:numPr>
          <w:ilvl w:val="0"/>
          <w:numId w:val="1"/>
        </w:numPr>
        <w:spacing w:after="0" w:line="240" w:lineRule="auto"/>
        <w:jc w:val="both"/>
        <w:rPr>
          <w:rFonts w:ascii="Georgia" w:hAnsi="Georgia"/>
        </w:rPr>
      </w:pPr>
      <w:r w:rsidRPr="00627925">
        <w:rPr>
          <w:rFonts w:ascii="Georgia" w:hAnsi="Georgia"/>
        </w:rPr>
        <w:t xml:space="preserve">За попълване на клубни цели – от менюто за членове се избира: </w:t>
      </w:r>
      <w:r w:rsidRPr="00627925">
        <w:rPr>
          <w:rFonts w:ascii="Georgia" w:hAnsi="Georgia"/>
          <w:b/>
          <w:lang w:val="en-US"/>
        </w:rPr>
        <w:t>Manage/ Club and district administration /Club Administration. Club Administration</w:t>
      </w:r>
      <w:r w:rsidRPr="00627925">
        <w:rPr>
          <w:rFonts w:ascii="Georgia" w:hAnsi="Georgia"/>
          <w:b/>
        </w:rPr>
        <w:t xml:space="preserve"> </w:t>
      </w:r>
      <w:r w:rsidRPr="00627925">
        <w:rPr>
          <w:rFonts w:ascii="Georgia" w:hAnsi="Georgia"/>
        </w:rPr>
        <w:t xml:space="preserve">– тук се работи с редактиране на членове, основна информация за клуба и други. </w:t>
      </w:r>
      <w:r w:rsidRPr="00627925">
        <w:rPr>
          <w:rFonts w:ascii="Georgia" w:hAnsi="Georgia"/>
          <w:b/>
        </w:rPr>
        <w:t>Наблягаме на Клуб Централ</w:t>
      </w:r>
      <w:r w:rsidRPr="00627925">
        <w:rPr>
          <w:rFonts w:ascii="Georgia" w:hAnsi="Georgia"/>
          <w:b/>
          <w:lang w:val="en-US"/>
        </w:rPr>
        <w:t>.</w:t>
      </w:r>
    </w:p>
    <w:p w:rsidR="008A6802" w:rsidRPr="00627925" w:rsidRDefault="008A6802" w:rsidP="00627925">
      <w:pPr>
        <w:pStyle w:val="ListParagraph"/>
        <w:spacing w:after="0" w:line="240" w:lineRule="auto"/>
        <w:jc w:val="both"/>
        <w:rPr>
          <w:rFonts w:ascii="Georgia" w:hAnsi="Georgia"/>
        </w:rPr>
      </w:pPr>
    </w:p>
    <w:p w:rsidR="00F23F3C" w:rsidRDefault="00F23F3C">
      <w:pPr>
        <w:rPr>
          <w:lang w:val="en-US"/>
        </w:rPr>
      </w:pPr>
      <w:r>
        <w:rPr>
          <w:noProof/>
          <w:lang w:val="en-US"/>
        </w:rPr>
        <w:lastRenderedPageBreak/>
        <w:drawing>
          <wp:inline distT="0" distB="0" distL="0" distR="0" wp14:anchorId="02AA2E16" wp14:editId="03BE2922">
            <wp:extent cx="5410200" cy="29773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10424" cy="2977447"/>
                    </a:xfrm>
                    <a:prstGeom prst="rect">
                      <a:avLst/>
                    </a:prstGeom>
                  </pic:spPr>
                </pic:pic>
              </a:graphicData>
            </a:graphic>
          </wp:inline>
        </w:drawing>
      </w:r>
    </w:p>
    <w:p w:rsidR="008A6802" w:rsidRPr="008A6802" w:rsidRDefault="008A6802">
      <w:pPr>
        <w:rPr>
          <w:lang w:val="en-US"/>
        </w:rPr>
      </w:pPr>
    </w:p>
    <w:p w:rsidR="00F23F3C" w:rsidRDefault="00F23F3C">
      <w:r>
        <w:rPr>
          <w:noProof/>
          <w:lang w:val="en-US"/>
        </w:rPr>
        <w:drawing>
          <wp:inline distT="0" distB="0" distL="0" distR="0" wp14:anchorId="7FCC0A19" wp14:editId="2ECF002A">
            <wp:extent cx="5472441" cy="30765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72684" cy="3076712"/>
                    </a:xfrm>
                    <a:prstGeom prst="rect">
                      <a:avLst/>
                    </a:prstGeom>
                  </pic:spPr>
                </pic:pic>
              </a:graphicData>
            </a:graphic>
          </wp:inline>
        </w:drawing>
      </w:r>
    </w:p>
    <w:p w:rsidR="00F23F3C" w:rsidRDefault="00F23F3C">
      <w:r>
        <w:rPr>
          <w:noProof/>
          <w:lang w:val="en-US"/>
        </w:rPr>
        <w:lastRenderedPageBreak/>
        <w:drawing>
          <wp:inline distT="0" distB="0" distL="0" distR="0" wp14:anchorId="14CE9563" wp14:editId="03B971D2">
            <wp:extent cx="5495925" cy="3089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96169" cy="3089915"/>
                    </a:xfrm>
                    <a:prstGeom prst="rect">
                      <a:avLst/>
                    </a:prstGeom>
                  </pic:spPr>
                </pic:pic>
              </a:graphicData>
            </a:graphic>
          </wp:inline>
        </w:drawing>
      </w:r>
    </w:p>
    <w:p w:rsidR="004B50BA" w:rsidRPr="00627925" w:rsidRDefault="008A6802" w:rsidP="00627925">
      <w:pPr>
        <w:pStyle w:val="ListParagraph"/>
        <w:numPr>
          <w:ilvl w:val="0"/>
          <w:numId w:val="1"/>
        </w:numPr>
        <w:spacing w:after="0" w:line="240" w:lineRule="auto"/>
        <w:jc w:val="both"/>
        <w:rPr>
          <w:rFonts w:ascii="Georgia" w:hAnsi="Georgia"/>
          <w:noProof/>
          <w:lang w:eastAsia="bg-BG"/>
        </w:rPr>
      </w:pPr>
      <w:r w:rsidRPr="00627925">
        <w:rPr>
          <w:rFonts w:ascii="Georgia" w:hAnsi="Georgia"/>
          <w:noProof/>
          <w:lang w:val="en-US" w:eastAsia="bg-BG"/>
        </w:rPr>
        <w:t xml:space="preserve">Появява се екран с информация за целите, въведени предходната година и обща информация за клуба , </w:t>
      </w:r>
      <w:r w:rsidRPr="00627925">
        <w:rPr>
          <w:rFonts w:ascii="Georgia" w:hAnsi="Georgia"/>
          <w:noProof/>
          <w:lang w:eastAsia="bg-BG"/>
        </w:rPr>
        <w:t>информация съотнесено с дистрикта, друга.</w:t>
      </w:r>
      <w:r w:rsidR="004B50BA" w:rsidRPr="00627925">
        <w:rPr>
          <w:rFonts w:ascii="Georgia" w:hAnsi="Georgia"/>
          <w:noProof/>
          <w:lang w:eastAsia="bg-BG"/>
        </w:rPr>
        <w:t xml:space="preserve"> Чрез „табове“ се избират формите за въвеждане и изпращане на целите на клуба заследващата година, разпределени </w:t>
      </w:r>
      <w:r w:rsidR="00A94D5F">
        <w:rPr>
          <w:rFonts w:ascii="Georgia" w:hAnsi="Georgia"/>
          <w:noProof/>
          <w:lang w:eastAsia="bg-BG"/>
        </w:rPr>
        <w:t xml:space="preserve"> по хоризонталата </w:t>
      </w:r>
      <w:r w:rsidR="004B50BA" w:rsidRPr="00627925">
        <w:rPr>
          <w:rFonts w:ascii="Georgia" w:hAnsi="Georgia"/>
          <w:noProof/>
          <w:lang w:eastAsia="bg-BG"/>
        </w:rPr>
        <w:t>както следва:</w:t>
      </w:r>
    </w:p>
    <w:p w:rsidR="004B50BA" w:rsidRPr="00627925" w:rsidRDefault="004B50BA" w:rsidP="00627925">
      <w:pPr>
        <w:pStyle w:val="ListParagraph"/>
        <w:spacing w:after="0" w:line="240" w:lineRule="auto"/>
        <w:jc w:val="both"/>
        <w:rPr>
          <w:rFonts w:ascii="Georgia" w:hAnsi="Georgia"/>
          <w:noProof/>
          <w:lang w:eastAsia="bg-BG"/>
        </w:rPr>
      </w:pPr>
      <w:r w:rsidRPr="00627925">
        <w:rPr>
          <w:rFonts w:ascii="Georgia" w:hAnsi="Georgia"/>
          <w:b/>
          <w:noProof/>
          <w:lang w:eastAsia="bg-BG"/>
        </w:rPr>
        <w:t>YOUR CLUB</w:t>
      </w:r>
      <w:r w:rsidRPr="00627925">
        <w:rPr>
          <w:rFonts w:ascii="Georgia" w:hAnsi="Georgia"/>
          <w:noProof/>
          <w:lang w:eastAsia="bg-BG"/>
        </w:rPr>
        <w:t xml:space="preserve"> –</w:t>
      </w:r>
      <w:r w:rsidR="00627925">
        <w:rPr>
          <w:rFonts w:ascii="Georgia" w:hAnsi="Georgia"/>
          <w:noProof/>
          <w:lang w:eastAsia="bg-BG"/>
        </w:rPr>
        <w:t xml:space="preserve"> </w:t>
      </w:r>
      <w:r w:rsidR="00627925" w:rsidRPr="00A94D5F">
        <w:rPr>
          <w:rFonts w:ascii="Georgia" w:hAnsi="Georgia"/>
          <w:noProof/>
          <w:lang w:eastAsia="bg-BG"/>
        </w:rPr>
        <w:t>ВАШИЯТ КЛУБ</w:t>
      </w:r>
      <w:r w:rsidR="00627925">
        <w:rPr>
          <w:rFonts w:ascii="Georgia" w:hAnsi="Georgia"/>
          <w:noProof/>
          <w:lang w:eastAsia="bg-BG"/>
        </w:rPr>
        <w:t xml:space="preserve"> -</w:t>
      </w:r>
      <w:r w:rsidRPr="00627925">
        <w:rPr>
          <w:rFonts w:ascii="Georgia" w:hAnsi="Georgia"/>
          <w:noProof/>
          <w:lang w:eastAsia="bg-BG"/>
        </w:rPr>
        <w:t xml:space="preserve"> планиране и цели за членство,</w:t>
      </w:r>
      <w:r w:rsidR="00627925">
        <w:rPr>
          <w:rFonts w:ascii="Georgia" w:hAnsi="Georgia"/>
          <w:noProof/>
          <w:lang w:eastAsia="bg-BG"/>
        </w:rPr>
        <w:t xml:space="preserve"> дейност и др.</w:t>
      </w:r>
    </w:p>
    <w:p w:rsidR="004B50BA" w:rsidRPr="00627925" w:rsidRDefault="004B50BA" w:rsidP="00627925">
      <w:pPr>
        <w:pStyle w:val="ListParagraph"/>
        <w:spacing w:after="0" w:line="240" w:lineRule="auto"/>
        <w:jc w:val="both"/>
        <w:rPr>
          <w:rFonts w:ascii="Georgia" w:hAnsi="Georgia"/>
          <w:noProof/>
          <w:lang w:eastAsia="bg-BG"/>
        </w:rPr>
      </w:pPr>
      <w:r w:rsidRPr="00627925">
        <w:rPr>
          <w:rFonts w:ascii="Georgia" w:hAnsi="Georgia"/>
          <w:b/>
          <w:noProof/>
          <w:lang w:eastAsia="bg-BG"/>
        </w:rPr>
        <w:t xml:space="preserve">SERVICES </w:t>
      </w:r>
      <w:r w:rsidRPr="00627925">
        <w:rPr>
          <w:rFonts w:ascii="Georgia" w:hAnsi="Georgia"/>
          <w:noProof/>
          <w:lang w:eastAsia="bg-BG"/>
        </w:rPr>
        <w:t>–</w:t>
      </w:r>
      <w:r w:rsidR="00A94D5F">
        <w:rPr>
          <w:rFonts w:ascii="Georgia" w:hAnsi="Georgia"/>
          <w:noProof/>
          <w:lang w:eastAsia="bg-BG"/>
        </w:rPr>
        <w:t xml:space="preserve"> </w:t>
      </w:r>
      <w:r w:rsidR="00A94D5F" w:rsidRPr="00A94D5F">
        <w:rPr>
          <w:rFonts w:ascii="Georgia" w:hAnsi="Georgia"/>
          <w:noProof/>
          <w:lang w:eastAsia="bg-BG"/>
        </w:rPr>
        <w:t>СЛУЖБА</w:t>
      </w:r>
      <w:r w:rsidR="00A94D5F">
        <w:rPr>
          <w:rFonts w:ascii="Georgia" w:hAnsi="Georgia"/>
          <w:noProof/>
          <w:lang w:eastAsia="bg-BG"/>
        </w:rPr>
        <w:t xml:space="preserve"> - </w:t>
      </w:r>
      <w:r w:rsidRPr="00627925">
        <w:rPr>
          <w:rFonts w:ascii="Georgia" w:hAnsi="Georgia"/>
          <w:noProof/>
          <w:lang w:eastAsia="bg-BG"/>
        </w:rPr>
        <w:t>цели за служба</w:t>
      </w:r>
    </w:p>
    <w:p w:rsidR="00902256" w:rsidRDefault="004B50BA" w:rsidP="00627925">
      <w:pPr>
        <w:pStyle w:val="ListParagraph"/>
        <w:spacing w:after="0" w:line="240" w:lineRule="auto"/>
        <w:jc w:val="both"/>
        <w:rPr>
          <w:rFonts w:ascii="Georgia" w:hAnsi="Georgia"/>
          <w:noProof/>
          <w:lang w:eastAsia="bg-BG"/>
        </w:rPr>
      </w:pPr>
      <w:r w:rsidRPr="00A94D5F">
        <w:rPr>
          <w:rFonts w:ascii="Georgia" w:hAnsi="Georgia"/>
          <w:b/>
          <w:noProof/>
          <w:lang w:eastAsia="bg-BG"/>
        </w:rPr>
        <w:t>FOUNDATION GIIVING</w:t>
      </w:r>
      <w:r w:rsidRPr="00627925">
        <w:rPr>
          <w:rFonts w:ascii="Georgia" w:hAnsi="Georgia"/>
          <w:noProof/>
          <w:lang w:eastAsia="bg-BG"/>
        </w:rPr>
        <w:t xml:space="preserve"> </w:t>
      </w:r>
      <w:r w:rsidR="00A94D5F">
        <w:rPr>
          <w:rFonts w:ascii="Georgia" w:hAnsi="Georgia"/>
          <w:noProof/>
          <w:lang w:eastAsia="bg-BG"/>
        </w:rPr>
        <w:t xml:space="preserve">– </w:t>
      </w:r>
      <w:r w:rsidR="00A94D5F" w:rsidRPr="00A94D5F">
        <w:rPr>
          <w:rFonts w:ascii="Georgia" w:hAnsi="Georgia"/>
          <w:noProof/>
          <w:lang w:eastAsia="bg-BG"/>
        </w:rPr>
        <w:t>ДАРЕНИЯ КЪМ ФОНДОЦИЯТА</w:t>
      </w:r>
      <w:r w:rsidR="00A94D5F">
        <w:rPr>
          <w:rFonts w:ascii="Georgia" w:hAnsi="Georgia"/>
          <w:noProof/>
          <w:lang w:eastAsia="bg-BG"/>
        </w:rPr>
        <w:t xml:space="preserve"> - </w:t>
      </w:r>
      <w:r w:rsidRPr="00627925">
        <w:rPr>
          <w:rFonts w:ascii="Georgia" w:hAnsi="Georgia"/>
          <w:noProof/>
          <w:lang w:eastAsia="bg-BG"/>
        </w:rPr>
        <w:t xml:space="preserve"> цели за фондацията </w:t>
      </w:r>
      <w:r w:rsidR="00A94D5F">
        <w:rPr>
          <w:rFonts w:ascii="Georgia" w:hAnsi="Georgia"/>
          <w:noProof/>
          <w:lang w:eastAsia="bg-BG"/>
        </w:rPr>
        <w:t>.</w:t>
      </w:r>
    </w:p>
    <w:p w:rsidR="00A94D5F" w:rsidRDefault="000A04BA" w:rsidP="00627925">
      <w:pPr>
        <w:pStyle w:val="ListParagraph"/>
        <w:spacing w:after="0" w:line="240" w:lineRule="auto"/>
        <w:jc w:val="both"/>
        <w:rPr>
          <w:rFonts w:ascii="Georgia" w:hAnsi="Georgia"/>
          <w:noProof/>
          <w:lang w:eastAsia="bg-BG"/>
        </w:rPr>
      </w:pPr>
      <w:r>
        <w:rPr>
          <w:rFonts w:ascii="Georgia" w:hAnsi="Georgia"/>
          <w:noProof/>
          <w:lang w:eastAsia="bg-BG"/>
        </w:rPr>
        <w:t xml:space="preserve">        </w:t>
      </w:r>
      <w:r w:rsidR="00A94D5F">
        <w:rPr>
          <w:rFonts w:ascii="Georgia" w:hAnsi="Georgia"/>
          <w:noProof/>
          <w:lang w:eastAsia="bg-BG"/>
        </w:rPr>
        <w:t>По вертикалата имаме опции както следва :</w:t>
      </w:r>
    </w:p>
    <w:p w:rsidR="00A94D5F" w:rsidRPr="00A94D5F" w:rsidRDefault="00A94D5F" w:rsidP="00627925">
      <w:pPr>
        <w:pStyle w:val="ListParagraph"/>
        <w:spacing w:after="0" w:line="240" w:lineRule="auto"/>
        <w:jc w:val="both"/>
        <w:rPr>
          <w:rFonts w:ascii="Georgia" w:hAnsi="Georgia"/>
          <w:noProof/>
          <w:lang w:eastAsia="bg-BG"/>
        </w:rPr>
      </w:pPr>
      <w:r w:rsidRPr="00A94D5F">
        <w:rPr>
          <w:rFonts w:ascii="Georgia" w:hAnsi="Georgia"/>
          <w:b/>
          <w:noProof/>
          <w:lang w:val="en-US" w:eastAsia="bg-BG"/>
        </w:rPr>
        <w:t>CLUB VIEW</w:t>
      </w:r>
      <w:r>
        <w:rPr>
          <w:rFonts w:ascii="Georgia" w:hAnsi="Georgia"/>
          <w:b/>
          <w:noProof/>
          <w:lang w:val="en-US" w:eastAsia="bg-BG"/>
        </w:rPr>
        <w:t xml:space="preserve"> – </w:t>
      </w:r>
      <w:r>
        <w:rPr>
          <w:rFonts w:ascii="Georgia" w:hAnsi="Georgia"/>
          <w:b/>
          <w:noProof/>
          <w:lang w:eastAsia="bg-BG"/>
        </w:rPr>
        <w:t>преглед на клуба</w:t>
      </w:r>
    </w:p>
    <w:p w:rsidR="00A94D5F" w:rsidRPr="00A94D5F" w:rsidRDefault="00A94D5F" w:rsidP="00627925">
      <w:pPr>
        <w:pStyle w:val="ListParagraph"/>
        <w:spacing w:after="0" w:line="240" w:lineRule="auto"/>
        <w:jc w:val="both"/>
        <w:rPr>
          <w:rFonts w:ascii="Georgia" w:hAnsi="Georgia"/>
          <w:b/>
          <w:noProof/>
          <w:lang w:eastAsia="bg-BG"/>
        </w:rPr>
      </w:pPr>
      <w:r w:rsidRPr="00A94D5F">
        <w:rPr>
          <w:rFonts w:ascii="Georgia" w:hAnsi="Georgia"/>
          <w:b/>
          <w:noProof/>
          <w:lang w:val="en-US" w:eastAsia="bg-BG"/>
        </w:rPr>
        <w:t>DISTRICT VIEW</w:t>
      </w:r>
      <w:r>
        <w:rPr>
          <w:rFonts w:ascii="Georgia" w:hAnsi="Georgia"/>
          <w:b/>
          <w:noProof/>
          <w:lang w:val="en-US" w:eastAsia="bg-BG"/>
        </w:rPr>
        <w:t xml:space="preserve"> – </w:t>
      </w:r>
      <w:r>
        <w:rPr>
          <w:rFonts w:ascii="Georgia" w:hAnsi="Georgia"/>
          <w:b/>
          <w:noProof/>
          <w:lang w:eastAsia="bg-BG"/>
        </w:rPr>
        <w:t>преглед на дистрикта</w:t>
      </w:r>
    </w:p>
    <w:p w:rsidR="00A94D5F" w:rsidRPr="00FD2F2A" w:rsidRDefault="00A94D5F" w:rsidP="00627925">
      <w:pPr>
        <w:pStyle w:val="ListParagraph"/>
        <w:spacing w:after="0" w:line="240" w:lineRule="auto"/>
        <w:jc w:val="both"/>
        <w:rPr>
          <w:rFonts w:ascii="Georgia" w:hAnsi="Georgia"/>
          <w:b/>
          <w:noProof/>
          <w:lang w:val="en-US" w:eastAsia="bg-BG"/>
        </w:rPr>
      </w:pPr>
      <w:r w:rsidRPr="00A94D5F">
        <w:rPr>
          <w:rFonts w:ascii="Georgia" w:hAnsi="Georgia"/>
          <w:b/>
          <w:noProof/>
          <w:lang w:val="en-US" w:eastAsia="bg-BG"/>
        </w:rPr>
        <w:t>CLUB GROUP VIEV</w:t>
      </w:r>
      <w:r>
        <w:rPr>
          <w:rFonts w:ascii="Georgia" w:hAnsi="Georgia"/>
          <w:b/>
          <w:noProof/>
          <w:lang w:val="en-US" w:eastAsia="bg-BG"/>
        </w:rPr>
        <w:t xml:space="preserve"> – </w:t>
      </w:r>
      <w:r w:rsidR="00FD2F2A">
        <w:rPr>
          <w:rFonts w:ascii="Georgia" w:hAnsi="Georgia"/>
          <w:b/>
          <w:noProof/>
          <w:lang w:eastAsia="bg-BG"/>
        </w:rPr>
        <w:t>преглед на клубовете по зони – в помощ на АДГ</w:t>
      </w:r>
    </w:p>
    <w:p w:rsidR="00A94D5F" w:rsidRPr="00A94D5F" w:rsidRDefault="00A94D5F" w:rsidP="00627925">
      <w:pPr>
        <w:pStyle w:val="ListParagraph"/>
        <w:spacing w:after="0" w:line="240" w:lineRule="auto"/>
        <w:jc w:val="both"/>
        <w:rPr>
          <w:rFonts w:ascii="Georgia" w:hAnsi="Georgia"/>
          <w:b/>
          <w:noProof/>
          <w:lang w:eastAsia="bg-BG"/>
        </w:rPr>
      </w:pPr>
      <w:r>
        <w:rPr>
          <w:rFonts w:ascii="Georgia" w:hAnsi="Georgia"/>
          <w:b/>
          <w:noProof/>
          <w:lang w:val="en-US" w:eastAsia="bg-BG"/>
        </w:rPr>
        <w:t xml:space="preserve">RATE CLUBS </w:t>
      </w:r>
      <w:r w:rsidR="000A04BA">
        <w:rPr>
          <w:rFonts w:ascii="Georgia" w:hAnsi="Georgia"/>
          <w:b/>
          <w:noProof/>
          <w:lang w:val="en-US" w:eastAsia="bg-BG"/>
        </w:rPr>
        <w:t>–</w:t>
      </w:r>
      <w:r>
        <w:rPr>
          <w:rFonts w:ascii="Georgia" w:hAnsi="Georgia"/>
          <w:b/>
          <w:noProof/>
          <w:lang w:val="en-US" w:eastAsia="bg-BG"/>
        </w:rPr>
        <w:t xml:space="preserve"> </w:t>
      </w:r>
      <w:r w:rsidR="000A04BA">
        <w:rPr>
          <w:rFonts w:ascii="Georgia" w:hAnsi="Georgia"/>
          <w:b/>
          <w:noProof/>
          <w:lang w:eastAsia="bg-BG"/>
        </w:rPr>
        <w:t>рейтинг на клубовете</w:t>
      </w:r>
    </w:p>
    <w:p w:rsidR="00A94D5F" w:rsidRPr="000A04BA" w:rsidRDefault="00A94D5F" w:rsidP="00627925">
      <w:pPr>
        <w:pStyle w:val="ListParagraph"/>
        <w:spacing w:after="0" w:line="240" w:lineRule="auto"/>
        <w:jc w:val="both"/>
        <w:rPr>
          <w:rFonts w:ascii="Georgia" w:hAnsi="Georgia"/>
          <w:b/>
          <w:noProof/>
          <w:lang w:eastAsia="bg-BG"/>
        </w:rPr>
      </w:pPr>
      <w:r w:rsidRPr="00A94D5F">
        <w:rPr>
          <w:rFonts w:ascii="Georgia" w:hAnsi="Georgia"/>
          <w:b/>
          <w:noProof/>
          <w:lang w:val="en-US" w:eastAsia="bg-BG"/>
        </w:rPr>
        <w:t>GLOBAL VIEV</w:t>
      </w:r>
      <w:r>
        <w:rPr>
          <w:rFonts w:ascii="Georgia" w:hAnsi="Georgia"/>
          <w:b/>
          <w:noProof/>
          <w:lang w:val="en-US" w:eastAsia="bg-BG"/>
        </w:rPr>
        <w:t xml:space="preserve"> </w:t>
      </w:r>
      <w:r w:rsidR="000A04BA">
        <w:rPr>
          <w:rFonts w:ascii="Georgia" w:hAnsi="Georgia"/>
          <w:b/>
          <w:noProof/>
          <w:lang w:val="en-US" w:eastAsia="bg-BG"/>
        </w:rPr>
        <w:t>–</w:t>
      </w:r>
      <w:r>
        <w:rPr>
          <w:rFonts w:ascii="Georgia" w:hAnsi="Georgia"/>
          <w:b/>
          <w:noProof/>
          <w:lang w:val="en-US" w:eastAsia="bg-BG"/>
        </w:rPr>
        <w:t xml:space="preserve"> </w:t>
      </w:r>
      <w:r w:rsidR="000A04BA">
        <w:rPr>
          <w:rFonts w:ascii="Georgia" w:hAnsi="Georgia"/>
          <w:b/>
          <w:noProof/>
          <w:lang w:eastAsia="bg-BG"/>
        </w:rPr>
        <w:t>глобален преглед</w:t>
      </w:r>
    </w:p>
    <w:p w:rsidR="00A94D5F" w:rsidRPr="000A04BA" w:rsidRDefault="00A94D5F" w:rsidP="00627925">
      <w:pPr>
        <w:pStyle w:val="ListParagraph"/>
        <w:spacing w:after="0" w:line="240" w:lineRule="auto"/>
        <w:jc w:val="both"/>
        <w:rPr>
          <w:rFonts w:ascii="Georgia" w:hAnsi="Georgia"/>
          <w:b/>
          <w:noProof/>
          <w:lang w:eastAsia="bg-BG"/>
        </w:rPr>
      </w:pPr>
      <w:r w:rsidRPr="00A94D5F">
        <w:rPr>
          <w:rFonts w:ascii="Georgia" w:hAnsi="Georgia"/>
          <w:b/>
          <w:noProof/>
          <w:lang w:val="en-US" w:eastAsia="bg-BG"/>
        </w:rPr>
        <w:t>RESOURCES</w:t>
      </w:r>
      <w:r>
        <w:rPr>
          <w:rFonts w:ascii="Georgia" w:hAnsi="Georgia"/>
          <w:b/>
          <w:noProof/>
          <w:lang w:val="en-US" w:eastAsia="bg-BG"/>
        </w:rPr>
        <w:t xml:space="preserve"> - </w:t>
      </w:r>
      <w:r w:rsidR="000A04BA">
        <w:rPr>
          <w:rFonts w:ascii="Georgia" w:hAnsi="Georgia"/>
          <w:b/>
          <w:noProof/>
          <w:lang w:eastAsia="bg-BG"/>
        </w:rPr>
        <w:t>ресурси</w:t>
      </w:r>
    </w:p>
    <w:p w:rsidR="00A94D5F" w:rsidRPr="000A04BA" w:rsidRDefault="00A94D5F" w:rsidP="00627925">
      <w:pPr>
        <w:pStyle w:val="ListParagraph"/>
        <w:spacing w:after="0" w:line="240" w:lineRule="auto"/>
        <w:jc w:val="both"/>
        <w:rPr>
          <w:rFonts w:ascii="Georgia" w:hAnsi="Georgia"/>
          <w:noProof/>
          <w:lang w:eastAsia="bg-BG"/>
        </w:rPr>
      </w:pPr>
      <w:r w:rsidRPr="00A94D5F">
        <w:rPr>
          <w:rFonts w:ascii="Georgia" w:hAnsi="Georgia"/>
          <w:b/>
          <w:noProof/>
          <w:lang w:val="en-US" w:eastAsia="bg-BG"/>
        </w:rPr>
        <w:t>REPORTS</w:t>
      </w:r>
      <w:r>
        <w:rPr>
          <w:rFonts w:ascii="Georgia" w:hAnsi="Georgia"/>
          <w:b/>
          <w:noProof/>
          <w:lang w:val="en-US" w:eastAsia="bg-BG"/>
        </w:rPr>
        <w:t xml:space="preserve"> -</w:t>
      </w:r>
      <w:r w:rsidR="000A04BA">
        <w:rPr>
          <w:rFonts w:ascii="Georgia" w:hAnsi="Georgia"/>
          <w:b/>
          <w:noProof/>
          <w:lang w:eastAsia="bg-BG"/>
        </w:rPr>
        <w:t xml:space="preserve"> отчети</w:t>
      </w:r>
    </w:p>
    <w:p w:rsidR="00A94D5F" w:rsidRPr="00A94D5F" w:rsidRDefault="00A94D5F" w:rsidP="00627925">
      <w:pPr>
        <w:pStyle w:val="ListParagraph"/>
        <w:spacing w:after="0" w:line="240" w:lineRule="auto"/>
        <w:jc w:val="both"/>
        <w:rPr>
          <w:rFonts w:ascii="Georgia" w:hAnsi="Georgia"/>
          <w:noProof/>
          <w:lang w:eastAsia="bg-BG"/>
        </w:rPr>
      </w:pPr>
    </w:p>
    <w:p w:rsidR="00F23F3C" w:rsidRDefault="00F23F3C">
      <w:r>
        <w:rPr>
          <w:noProof/>
          <w:lang w:val="en-US"/>
        </w:rPr>
        <w:lastRenderedPageBreak/>
        <w:drawing>
          <wp:inline distT="0" distB="0" distL="0" distR="0" wp14:anchorId="68DAE6BA" wp14:editId="37CD02B2">
            <wp:extent cx="5810250" cy="41155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9921" r="10710"/>
                    <a:stretch/>
                  </pic:blipFill>
                  <pic:spPr bwMode="auto">
                    <a:xfrm>
                      <a:off x="0" y="0"/>
                      <a:ext cx="5810508" cy="4115777"/>
                    </a:xfrm>
                    <a:prstGeom prst="rect">
                      <a:avLst/>
                    </a:prstGeom>
                    <a:ln>
                      <a:noFill/>
                    </a:ln>
                    <a:extLst>
                      <a:ext uri="{53640926-AAD7-44D8-BBD7-CCE9431645EC}">
                        <a14:shadowObscured xmlns:a14="http://schemas.microsoft.com/office/drawing/2010/main"/>
                      </a:ext>
                    </a:extLst>
                  </pic:spPr>
                </pic:pic>
              </a:graphicData>
            </a:graphic>
          </wp:inline>
        </w:drawing>
      </w:r>
    </w:p>
    <w:p w:rsidR="000A04BA" w:rsidRPr="000A04BA" w:rsidRDefault="000A04BA" w:rsidP="000A04BA">
      <w:pPr>
        <w:spacing w:after="0" w:line="240" w:lineRule="auto"/>
        <w:jc w:val="both"/>
        <w:rPr>
          <w:rFonts w:ascii="Georgia" w:hAnsi="Georgia"/>
          <w:b/>
        </w:rPr>
      </w:pPr>
      <w:r w:rsidRPr="000A04BA">
        <w:rPr>
          <w:rFonts w:ascii="Georgia" w:hAnsi="Georgia"/>
        </w:rPr>
        <w:t xml:space="preserve">      Вашият клуб – информация могат да въвеждат и редактират само </w:t>
      </w:r>
      <w:r>
        <w:rPr>
          <w:rFonts w:ascii="Georgia" w:hAnsi="Georgia"/>
          <w:b/>
        </w:rPr>
        <w:t>настоящ</w:t>
      </w:r>
      <w:r w:rsidRPr="000A04BA">
        <w:rPr>
          <w:rFonts w:ascii="Georgia" w:hAnsi="Georgia"/>
          <w:b/>
        </w:rPr>
        <w:t>, елект и последен паст президент и/или секретар за съответната година.</w:t>
      </w:r>
    </w:p>
    <w:p w:rsidR="000A04BA" w:rsidRDefault="000A04BA">
      <w:pPr>
        <w:rPr>
          <w:noProof/>
          <w:lang w:eastAsia="bg-BG"/>
        </w:rPr>
      </w:pPr>
    </w:p>
    <w:p w:rsidR="000A04BA" w:rsidRDefault="000A04BA">
      <w:pPr>
        <w:rPr>
          <w:rFonts w:ascii="Georgia" w:hAnsi="Georgia"/>
          <w:b/>
          <w:noProof/>
          <w:lang w:eastAsia="bg-BG"/>
        </w:rPr>
      </w:pPr>
      <w:r w:rsidRPr="000A04BA">
        <w:rPr>
          <w:rFonts w:ascii="Georgia" w:hAnsi="Georgia"/>
          <w:b/>
          <w:noProof/>
          <w:lang w:eastAsia="bg-BG"/>
        </w:rPr>
        <w:t xml:space="preserve">Вашият клуб </w:t>
      </w:r>
      <w:r w:rsidR="00B5316E">
        <w:rPr>
          <w:rFonts w:ascii="Georgia" w:hAnsi="Georgia"/>
          <w:b/>
          <w:noProof/>
          <w:lang w:eastAsia="bg-BG"/>
        </w:rPr>
        <w:t>–</w:t>
      </w:r>
      <w:r w:rsidRPr="000A04BA">
        <w:rPr>
          <w:rFonts w:ascii="Georgia" w:hAnsi="Georgia"/>
          <w:b/>
          <w:noProof/>
          <w:lang w:eastAsia="bg-BG"/>
        </w:rPr>
        <w:t xml:space="preserve"> ТЕНДЕНЦИЯ</w:t>
      </w:r>
    </w:p>
    <w:p w:rsidR="00B5316E" w:rsidRPr="00B5316E" w:rsidRDefault="00B5316E" w:rsidP="00B5316E">
      <w:pPr>
        <w:rPr>
          <w:rFonts w:ascii="Georgia" w:hAnsi="Georgia"/>
          <w:noProof/>
          <w:lang w:eastAsia="bg-BG"/>
        </w:rPr>
      </w:pPr>
      <w:r w:rsidRPr="00B5316E">
        <w:rPr>
          <w:rFonts w:ascii="Georgia" w:hAnsi="Georgia"/>
          <w:noProof/>
          <w:lang w:eastAsia="bg-BG"/>
        </w:rPr>
        <w:t>Успешните клубове постигат своите цели като остават иновативни, гъвкави и изпълнени с живот. Този раздел ви дава възможност да видите и проследявате членство, ротарианската ангажираност, клубните комуникации и връзки с обществеността.</w:t>
      </w:r>
    </w:p>
    <w:p w:rsidR="00B5316E" w:rsidRPr="00B5316E" w:rsidRDefault="00B5316E" w:rsidP="00B5316E">
      <w:pPr>
        <w:rPr>
          <w:rFonts w:ascii="Georgia" w:hAnsi="Georgia"/>
          <w:noProof/>
          <w:lang w:eastAsia="bg-BG"/>
        </w:rPr>
      </w:pPr>
      <w:r w:rsidRPr="00B5316E">
        <w:rPr>
          <w:rFonts w:ascii="Georgia" w:hAnsi="Georgia"/>
          <w:noProof/>
          <w:lang w:eastAsia="bg-BG"/>
        </w:rPr>
        <w:t xml:space="preserve">Текущи, следващи и предходни клубни лидери - президент, секретар, касиер, изпълнителен секретар, председател на фондация и председател по членството (membership chair) - могат да редактират/променят целите/задачите и постиженията. Всички членове на клуба могат да преглеждат </w:t>
      </w:r>
      <w:r>
        <w:rPr>
          <w:rFonts w:ascii="Georgia" w:hAnsi="Georgia"/>
          <w:noProof/>
          <w:lang w:eastAsia="bg-BG"/>
        </w:rPr>
        <w:t>целите/задачите и постиженията.</w:t>
      </w:r>
    </w:p>
    <w:p w:rsidR="00B5316E" w:rsidRPr="00B5316E" w:rsidRDefault="00B5316E" w:rsidP="00B5316E">
      <w:pPr>
        <w:rPr>
          <w:rFonts w:ascii="Georgia" w:hAnsi="Georgia"/>
          <w:noProof/>
          <w:lang w:eastAsia="bg-BG"/>
        </w:rPr>
      </w:pPr>
      <w:r w:rsidRPr="00B5316E">
        <w:rPr>
          <w:rFonts w:ascii="Georgia" w:hAnsi="Georgia"/>
          <w:noProof/>
          <w:lang w:eastAsia="bg-BG"/>
        </w:rPr>
        <w:t>Тенденции</w:t>
      </w:r>
    </w:p>
    <w:p w:rsidR="00B5316E" w:rsidRPr="00B5316E" w:rsidRDefault="00B5316E" w:rsidP="00B5316E">
      <w:pPr>
        <w:rPr>
          <w:rFonts w:ascii="Georgia" w:hAnsi="Georgia"/>
          <w:noProof/>
          <w:lang w:eastAsia="bg-BG"/>
        </w:rPr>
      </w:pPr>
      <w:r w:rsidRPr="00B5316E">
        <w:rPr>
          <w:rFonts w:ascii="Georgia" w:hAnsi="Georgia"/>
          <w:noProof/>
          <w:lang w:eastAsia="bg-BG"/>
        </w:rPr>
        <w:t>Тази графика показва членството на вашия клуб за период от пет години. Кликнете върху етикетите в легендата за да добавяте или премахвате стълбове в графиката. Задръжте мишката върху стълбове или редове в таблицата, за да видите подробности.</w:t>
      </w:r>
    </w:p>
    <w:p w:rsidR="00B5316E" w:rsidRPr="00B5316E" w:rsidRDefault="00B5316E" w:rsidP="00B5316E">
      <w:pPr>
        <w:rPr>
          <w:rFonts w:ascii="Georgia" w:hAnsi="Georgia"/>
          <w:noProof/>
          <w:lang w:eastAsia="bg-BG"/>
        </w:rPr>
      </w:pPr>
      <w:r w:rsidRPr="00B5316E">
        <w:rPr>
          <w:rFonts w:ascii="Georgia" w:hAnsi="Georgia"/>
          <w:noProof/>
          <w:lang w:eastAsia="bg-BG"/>
        </w:rPr>
        <w:t>Графиката по-долу показва по възраст и пол тенденции в продължение на три години. За повече информация, лидерите на клуба могат да кликнат върху "View Details."</w:t>
      </w:r>
    </w:p>
    <w:p w:rsidR="00902256" w:rsidRDefault="00F23F3C">
      <w:pPr>
        <w:rPr>
          <w:noProof/>
          <w:lang w:eastAsia="bg-BG"/>
        </w:rPr>
      </w:pPr>
      <w:r>
        <w:rPr>
          <w:noProof/>
          <w:lang w:val="en-US"/>
        </w:rPr>
        <w:lastRenderedPageBreak/>
        <w:drawing>
          <wp:inline distT="0" distB="0" distL="0" distR="0" wp14:anchorId="24406921" wp14:editId="318E939D">
            <wp:extent cx="4743450" cy="354455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2898" r="11867"/>
                    <a:stretch/>
                  </pic:blipFill>
                  <pic:spPr bwMode="auto">
                    <a:xfrm>
                      <a:off x="0" y="0"/>
                      <a:ext cx="4743662" cy="3544715"/>
                    </a:xfrm>
                    <a:prstGeom prst="rect">
                      <a:avLst/>
                    </a:prstGeom>
                    <a:ln>
                      <a:noFill/>
                    </a:ln>
                    <a:extLst>
                      <a:ext uri="{53640926-AAD7-44D8-BBD7-CCE9431645EC}">
                        <a14:shadowObscured xmlns:a14="http://schemas.microsoft.com/office/drawing/2010/main"/>
                      </a:ext>
                    </a:extLst>
                  </pic:spPr>
                </pic:pic>
              </a:graphicData>
            </a:graphic>
          </wp:inline>
        </w:drawing>
      </w:r>
      <w:r w:rsidRPr="00F23F3C">
        <w:rPr>
          <w:noProof/>
          <w:lang w:eastAsia="bg-BG"/>
        </w:rPr>
        <w:t xml:space="preserve"> </w:t>
      </w:r>
    </w:p>
    <w:p w:rsidR="00D039E6" w:rsidRDefault="00D039E6" w:rsidP="00D039E6">
      <w:pPr>
        <w:spacing w:after="0" w:line="240" w:lineRule="auto"/>
        <w:jc w:val="both"/>
        <w:rPr>
          <w:rFonts w:ascii="Georgia" w:hAnsi="Georgia"/>
          <w:noProof/>
          <w:lang w:eastAsia="bg-BG"/>
        </w:rPr>
      </w:pPr>
    </w:p>
    <w:p w:rsidR="00D039E6" w:rsidRDefault="00D039E6" w:rsidP="00D039E6">
      <w:pPr>
        <w:spacing w:after="0" w:line="240" w:lineRule="auto"/>
        <w:jc w:val="both"/>
        <w:rPr>
          <w:rFonts w:ascii="Georgia" w:hAnsi="Georgia"/>
          <w:noProof/>
          <w:lang w:eastAsia="bg-BG"/>
        </w:rPr>
      </w:pPr>
    </w:p>
    <w:p w:rsidR="00D039E6" w:rsidRDefault="00D039E6" w:rsidP="00D039E6">
      <w:pPr>
        <w:spacing w:after="0" w:line="240" w:lineRule="auto"/>
        <w:jc w:val="both"/>
        <w:rPr>
          <w:rFonts w:ascii="Georgia" w:hAnsi="Georgia"/>
          <w:noProof/>
          <w:lang w:eastAsia="bg-BG"/>
        </w:rPr>
      </w:pPr>
    </w:p>
    <w:p w:rsidR="00D039E6" w:rsidRDefault="00D039E6" w:rsidP="00D039E6">
      <w:pPr>
        <w:spacing w:after="0" w:line="240" w:lineRule="auto"/>
        <w:jc w:val="both"/>
        <w:rPr>
          <w:rFonts w:ascii="Georgia" w:hAnsi="Georgia"/>
          <w:noProof/>
          <w:lang w:eastAsia="bg-BG"/>
        </w:rPr>
      </w:pPr>
    </w:p>
    <w:p w:rsidR="004B50BA" w:rsidRPr="00D039E6" w:rsidRDefault="00D039E6" w:rsidP="00D039E6">
      <w:pPr>
        <w:spacing w:after="0" w:line="240" w:lineRule="auto"/>
        <w:jc w:val="both"/>
        <w:rPr>
          <w:rFonts w:ascii="Georgia" w:hAnsi="Georgia"/>
          <w:noProof/>
          <w:lang w:eastAsia="bg-BG"/>
        </w:rPr>
      </w:pPr>
      <w:r w:rsidRPr="00D039E6">
        <w:rPr>
          <w:rFonts w:ascii="Georgia" w:hAnsi="Georgia"/>
          <w:noProof/>
          <w:lang w:eastAsia="bg-BG"/>
        </w:rPr>
        <w:t xml:space="preserve">За разглеждане на подробности </w:t>
      </w:r>
      <w:r w:rsidR="004B50BA" w:rsidRPr="00D039E6">
        <w:rPr>
          <w:rFonts w:ascii="Georgia" w:hAnsi="Georgia"/>
          <w:noProof/>
          <w:lang w:eastAsia="bg-BG"/>
        </w:rPr>
        <w:t xml:space="preserve"> </w:t>
      </w:r>
      <w:r w:rsidRPr="00D039E6">
        <w:rPr>
          <w:rFonts w:ascii="Georgia" w:hAnsi="Georgia"/>
          <w:noProof/>
          <w:lang w:eastAsia="bg-BG"/>
        </w:rPr>
        <w:t>и</w:t>
      </w:r>
      <w:r w:rsidR="004B50BA" w:rsidRPr="00D039E6">
        <w:rPr>
          <w:rFonts w:ascii="Georgia" w:hAnsi="Georgia"/>
          <w:noProof/>
          <w:lang w:eastAsia="bg-BG"/>
        </w:rPr>
        <w:t xml:space="preserve">зберете опцията </w:t>
      </w:r>
      <w:r w:rsidR="004B50BA" w:rsidRPr="00D039E6">
        <w:rPr>
          <w:rFonts w:ascii="Georgia" w:hAnsi="Georgia"/>
          <w:b/>
          <w:noProof/>
          <w:lang w:eastAsia="bg-BG"/>
        </w:rPr>
        <w:t>View Details</w:t>
      </w:r>
      <w:r w:rsidR="004B50BA" w:rsidRPr="00D039E6">
        <w:rPr>
          <w:rFonts w:ascii="Georgia" w:hAnsi="Georgia"/>
          <w:noProof/>
          <w:lang w:eastAsia="bg-BG"/>
        </w:rPr>
        <w:t xml:space="preserve"> (сиьото) вдясно от съответния </w:t>
      </w:r>
      <w:r w:rsidR="004B50BA" w:rsidRPr="00D039E6">
        <w:rPr>
          <w:rFonts w:ascii="Georgia" w:hAnsi="Georgia"/>
          <w:noProof/>
          <w:lang w:val="en-US" w:eastAsia="bg-BG"/>
        </w:rPr>
        <w:t xml:space="preserve">TREND </w:t>
      </w:r>
    </w:p>
    <w:p w:rsidR="004B50BA" w:rsidRDefault="004B50BA">
      <w:pPr>
        <w:rPr>
          <w:noProof/>
          <w:lang w:val="en-US" w:eastAsia="bg-BG"/>
        </w:rPr>
      </w:pPr>
    </w:p>
    <w:p w:rsidR="004B50BA" w:rsidRPr="00D039E6" w:rsidRDefault="00F23F3C">
      <w:pPr>
        <w:rPr>
          <w:noProof/>
          <w:lang w:eastAsia="bg-BG"/>
        </w:rPr>
      </w:pPr>
      <w:r>
        <w:rPr>
          <w:noProof/>
          <w:lang w:val="en-US"/>
        </w:rPr>
        <w:lastRenderedPageBreak/>
        <w:drawing>
          <wp:inline distT="0" distB="0" distL="0" distR="0" wp14:anchorId="478BE22A" wp14:editId="59328C80">
            <wp:extent cx="5582210" cy="5143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9512" r="19474"/>
                    <a:stretch/>
                  </pic:blipFill>
                  <pic:spPr bwMode="auto">
                    <a:xfrm>
                      <a:off x="0" y="0"/>
                      <a:ext cx="5588181" cy="5149001"/>
                    </a:xfrm>
                    <a:prstGeom prst="rect">
                      <a:avLst/>
                    </a:prstGeom>
                    <a:ln>
                      <a:noFill/>
                    </a:ln>
                    <a:extLst>
                      <a:ext uri="{53640926-AAD7-44D8-BBD7-CCE9431645EC}">
                        <a14:shadowObscured xmlns:a14="http://schemas.microsoft.com/office/drawing/2010/main"/>
                      </a:ext>
                    </a:extLst>
                  </pic:spPr>
                </pic:pic>
              </a:graphicData>
            </a:graphic>
          </wp:inline>
        </w:drawing>
      </w:r>
    </w:p>
    <w:p w:rsidR="00B5316E" w:rsidRPr="00F01F03" w:rsidRDefault="00B5316E" w:rsidP="00B5316E">
      <w:pPr>
        <w:rPr>
          <w:sz w:val="24"/>
          <w:szCs w:val="24"/>
        </w:rPr>
      </w:pPr>
    </w:p>
    <w:p w:rsidR="00B5316E" w:rsidRPr="00917DA6" w:rsidRDefault="00B5316E" w:rsidP="00B5316E">
      <w:pPr>
        <w:rPr>
          <w:b/>
          <w:i/>
          <w:sz w:val="24"/>
          <w:szCs w:val="24"/>
        </w:rPr>
      </w:pPr>
      <w:r w:rsidRPr="00917DA6">
        <w:rPr>
          <w:b/>
          <w:i/>
          <w:sz w:val="24"/>
          <w:szCs w:val="24"/>
        </w:rPr>
        <w:t>Промени в членовете</w:t>
      </w:r>
    </w:p>
    <w:tbl>
      <w:tblPr>
        <w:tblW w:w="10080" w:type="dxa"/>
        <w:tblInd w:w="55" w:type="dxa"/>
        <w:tblCellMar>
          <w:left w:w="70" w:type="dxa"/>
          <w:right w:w="70" w:type="dxa"/>
        </w:tblCellMar>
        <w:tblLook w:val="04A0" w:firstRow="1" w:lastRow="0" w:firstColumn="1" w:lastColumn="0" w:noHBand="0" w:noVBand="1"/>
      </w:tblPr>
      <w:tblGrid>
        <w:gridCol w:w="960"/>
        <w:gridCol w:w="2280"/>
        <w:gridCol w:w="2280"/>
        <w:gridCol w:w="2280"/>
        <w:gridCol w:w="2280"/>
      </w:tblGrid>
      <w:tr w:rsidR="00B5316E" w:rsidRPr="00F01F03" w:rsidTr="00884646">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b/>
                <w:color w:val="000000"/>
                <w:sz w:val="24"/>
                <w:szCs w:val="24"/>
                <w:lang w:eastAsia="bg-BG"/>
              </w:rPr>
            </w:pPr>
            <w:r w:rsidRPr="00F01F03">
              <w:rPr>
                <w:rFonts w:eastAsia="Times New Roman" w:cs="Times New Roman"/>
                <w:b/>
                <w:color w:val="000000"/>
                <w:sz w:val="24"/>
                <w:szCs w:val="24"/>
                <w:lang w:eastAsia="bg-BG"/>
              </w:rPr>
              <w:t>1.юли</w:t>
            </w: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b/>
                <w:color w:val="000000"/>
                <w:sz w:val="24"/>
                <w:szCs w:val="24"/>
                <w:lang w:eastAsia="bg-BG"/>
              </w:rPr>
            </w:pPr>
            <w:r w:rsidRPr="00F01F03">
              <w:rPr>
                <w:rFonts w:eastAsia="Times New Roman" w:cs="Times New Roman"/>
                <w:b/>
                <w:color w:val="000000"/>
                <w:sz w:val="24"/>
                <w:szCs w:val="24"/>
                <w:lang w:eastAsia="bg-BG"/>
              </w:rPr>
              <w:t>30.юни</w:t>
            </w: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b/>
                <w:color w:val="000000"/>
                <w:sz w:val="24"/>
                <w:szCs w:val="24"/>
                <w:lang w:eastAsia="bg-BG"/>
              </w:rPr>
            </w:pPr>
            <w:r w:rsidRPr="00F01F03">
              <w:rPr>
                <w:rFonts w:eastAsia="Times New Roman" w:cs="Times New Roman"/>
                <w:b/>
                <w:color w:val="000000"/>
                <w:sz w:val="24"/>
                <w:szCs w:val="24"/>
                <w:lang w:eastAsia="bg-BG"/>
              </w:rPr>
              <w:t>цели</w:t>
            </w: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b/>
                <w:color w:val="000000"/>
                <w:sz w:val="24"/>
                <w:szCs w:val="24"/>
                <w:lang w:eastAsia="bg-BG"/>
              </w:rPr>
            </w:pPr>
            <w:r w:rsidRPr="00F01F03">
              <w:rPr>
                <w:rFonts w:eastAsia="Times New Roman" w:cs="Times New Roman"/>
                <w:b/>
                <w:color w:val="000000"/>
                <w:sz w:val="24"/>
                <w:szCs w:val="24"/>
                <w:lang w:eastAsia="bg-BG"/>
              </w:rPr>
              <w:t>Задържани</w:t>
            </w:r>
          </w:p>
        </w:tc>
      </w:tr>
      <w:tr w:rsidR="00B5316E" w:rsidRPr="00F01F03" w:rsidTr="008846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b/>
                <w:color w:val="000000"/>
                <w:sz w:val="24"/>
                <w:szCs w:val="24"/>
                <w:lang w:eastAsia="bg-BG"/>
              </w:rPr>
            </w:pPr>
            <w:r w:rsidRPr="00F01F03">
              <w:rPr>
                <w:rFonts w:eastAsia="Times New Roman" w:cs="Times New Roman"/>
                <w:b/>
                <w:color w:val="000000"/>
                <w:sz w:val="24"/>
                <w:szCs w:val="24"/>
                <w:lang w:eastAsia="bg-BG"/>
              </w:rPr>
              <w:t>2015-16</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22</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22</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23</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100%</w:t>
            </w:r>
          </w:p>
        </w:tc>
      </w:tr>
      <w:tr w:rsidR="00B5316E" w:rsidRPr="00F01F03" w:rsidTr="008846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b/>
                <w:color w:val="000000"/>
                <w:sz w:val="24"/>
                <w:szCs w:val="24"/>
                <w:lang w:eastAsia="bg-BG"/>
              </w:rPr>
            </w:pPr>
            <w:r w:rsidRPr="00F01F03">
              <w:rPr>
                <w:rFonts w:eastAsia="Times New Roman" w:cs="Times New Roman"/>
                <w:b/>
                <w:color w:val="000000"/>
                <w:sz w:val="24"/>
                <w:szCs w:val="24"/>
                <w:lang w:eastAsia="bg-BG"/>
              </w:rPr>
              <w:t>2014-15</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22</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22</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92%</w:t>
            </w:r>
          </w:p>
        </w:tc>
      </w:tr>
      <w:tr w:rsidR="00B5316E" w:rsidRPr="00F01F03" w:rsidTr="008846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b/>
                <w:color w:val="000000"/>
                <w:sz w:val="24"/>
                <w:szCs w:val="24"/>
                <w:lang w:eastAsia="bg-BG"/>
              </w:rPr>
            </w:pPr>
            <w:r w:rsidRPr="00F01F03">
              <w:rPr>
                <w:rFonts w:eastAsia="Times New Roman" w:cs="Times New Roman"/>
                <w:b/>
                <w:color w:val="000000"/>
                <w:sz w:val="24"/>
                <w:szCs w:val="24"/>
                <w:lang w:eastAsia="bg-BG"/>
              </w:rPr>
              <w:t>2013-14</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18</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22</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88%</w:t>
            </w:r>
          </w:p>
        </w:tc>
      </w:tr>
      <w:tr w:rsidR="00B5316E" w:rsidRPr="00F01F03" w:rsidTr="008846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b/>
                <w:color w:val="000000"/>
                <w:sz w:val="24"/>
                <w:szCs w:val="24"/>
                <w:lang w:eastAsia="bg-BG"/>
              </w:rPr>
            </w:pPr>
            <w:r w:rsidRPr="00F01F03">
              <w:rPr>
                <w:rFonts w:eastAsia="Times New Roman" w:cs="Times New Roman"/>
                <w:b/>
                <w:color w:val="000000"/>
                <w:sz w:val="24"/>
                <w:szCs w:val="24"/>
                <w:lang w:eastAsia="bg-BG"/>
              </w:rPr>
              <w:t>2012-13</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21</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18</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78%</w:t>
            </w:r>
          </w:p>
        </w:tc>
      </w:tr>
      <w:tr w:rsidR="00B5316E" w:rsidRPr="00F01F03" w:rsidTr="008846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b/>
                <w:color w:val="000000"/>
                <w:sz w:val="24"/>
                <w:szCs w:val="24"/>
                <w:lang w:eastAsia="bg-BG"/>
              </w:rPr>
            </w:pPr>
            <w:r w:rsidRPr="00F01F03">
              <w:rPr>
                <w:rFonts w:eastAsia="Times New Roman" w:cs="Times New Roman"/>
                <w:b/>
                <w:color w:val="000000"/>
                <w:sz w:val="24"/>
                <w:szCs w:val="24"/>
                <w:lang w:eastAsia="bg-BG"/>
              </w:rPr>
              <w:t>2011-12</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26</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21</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w:t>
            </w:r>
          </w:p>
        </w:tc>
        <w:tc>
          <w:tcPr>
            <w:tcW w:w="2280" w:type="dxa"/>
            <w:tcBorders>
              <w:top w:val="nil"/>
              <w:left w:val="nil"/>
              <w:bottom w:val="single" w:sz="4" w:space="0" w:color="auto"/>
              <w:right w:val="single" w:sz="4" w:space="0" w:color="auto"/>
            </w:tcBorders>
            <w:shd w:val="clear" w:color="auto" w:fill="auto"/>
            <w:noWrap/>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78%</w:t>
            </w:r>
          </w:p>
        </w:tc>
      </w:tr>
    </w:tbl>
    <w:p w:rsidR="00B5316E" w:rsidRDefault="00B5316E" w:rsidP="00B5316E">
      <w:pPr>
        <w:rPr>
          <w:sz w:val="24"/>
          <w:szCs w:val="24"/>
        </w:rPr>
      </w:pPr>
    </w:p>
    <w:p w:rsidR="00B5316E" w:rsidRPr="00F01F03" w:rsidRDefault="00B5316E" w:rsidP="00B5316E">
      <w:pPr>
        <w:rPr>
          <w:sz w:val="24"/>
          <w:szCs w:val="24"/>
        </w:rPr>
      </w:pPr>
    </w:p>
    <w:p w:rsidR="00B5316E" w:rsidRPr="00917DA6" w:rsidRDefault="00B5316E" w:rsidP="00B5316E">
      <w:pPr>
        <w:rPr>
          <w:b/>
          <w:i/>
          <w:sz w:val="24"/>
          <w:szCs w:val="24"/>
        </w:rPr>
      </w:pPr>
      <w:r w:rsidRPr="00917DA6">
        <w:rPr>
          <w:b/>
          <w:i/>
          <w:sz w:val="24"/>
          <w:szCs w:val="24"/>
        </w:rPr>
        <w:lastRenderedPageBreak/>
        <w:t>Промени в Пола</w:t>
      </w:r>
      <w:r w:rsidRPr="00917DA6">
        <w:rPr>
          <w:b/>
          <w:i/>
          <w:sz w:val="24"/>
          <w:szCs w:val="24"/>
        </w:rPr>
        <w:tab/>
      </w:r>
      <w:r w:rsidRPr="00917DA6">
        <w:rPr>
          <w:b/>
          <w:i/>
          <w:sz w:val="24"/>
          <w:szCs w:val="24"/>
        </w:rPr>
        <w:tab/>
      </w:r>
      <w:r w:rsidRPr="00917DA6">
        <w:rPr>
          <w:b/>
          <w:i/>
          <w:sz w:val="24"/>
          <w:szCs w:val="24"/>
        </w:rPr>
        <w:tab/>
      </w:r>
      <w:r w:rsidRPr="00917DA6">
        <w:rPr>
          <w:b/>
          <w:i/>
          <w:sz w:val="24"/>
          <w:szCs w:val="24"/>
        </w:rPr>
        <w:tab/>
      </w:r>
      <w:r w:rsidRPr="00917DA6">
        <w:rPr>
          <w:b/>
          <w:i/>
          <w:sz w:val="24"/>
          <w:szCs w:val="24"/>
        </w:rPr>
        <w:tab/>
      </w:r>
      <w:r w:rsidRPr="00917DA6">
        <w:rPr>
          <w:b/>
          <w:i/>
          <w:sz w:val="24"/>
          <w:szCs w:val="24"/>
        </w:rPr>
        <w:tab/>
      </w:r>
      <w:r w:rsidRPr="00917DA6">
        <w:rPr>
          <w:b/>
          <w:i/>
          <w:sz w:val="24"/>
          <w:szCs w:val="24"/>
        </w:rPr>
        <w:tab/>
      </w:r>
      <w:r w:rsidRPr="00917DA6">
        <w:rPr>
          <w:b/>
          <w:i/>
          <w:sz w:val="24"/>
          <w:szCs w:val="24"/>
        </w:rPr>
        <w:tab/>
      </w:r>
      <w:r w:rsidRPr="00917DA6">
        <w:rPr>
          <w:b/>
          <w:i/>
          <w:sz w:val="24"/>
          <w:szCs w:val="24"/>
        </w:rPr>
        <w:tab/>
      </w:r>
      <w:r w:rsidRPr="00917DA6">
        <w:rPr>
          <w:b/>
          <w:i/>
          <w:sz w:val="24"/>
          <w:szCs w:val="24"/>
        </w:rPr>
        <w:tab/>
      </w:r>
      <w:hyperlink r:id="rId19" w:history="1">
        <w:r w:rsidRPr="001D70C3">
          <w:rPr>
            <w:rStyle w:val="Hyperlink"/>
            <w:b/>
            <w:i/>
            <w:sz w:val="24"/>
            <w:szCs w:val="24"/>
          </w:rPr>
          <w:t>Виж детайли</w:t>
        </w:r>
      </w:hyperlink>
    </w:p>
    <w:tbl>
      <w:tblPr>
        <w:tblW w:w="10092" w:type="dxa"/>
        <w:tblInd w:w="55" w:type="dxa"/>
        <w:tblCellMar>
          <w:left w:w="70" w:type="dxa"/>
          <w:right w:w="70" w:type="dxa"/>
        </w:tblCellMar>
        <w:tblLook w:val="04A0" w:firstRow="1" w:lastRow="0" w:firstColumn="1" w:lastColumn="0" w:noHBand="0" w:noVBand="1"/>
      </w:tblPr>
      <w:tblGrid>
        <w:gridCol w:w="2556"/>
        <w:gridCol w:w="2512"/>
        <w:gridCol w:w="2512"/>
        <w:gridCol w:w="2512"/>
      </w:tblGrid>
      <w:tr w:rsidR="00B5316E" w:rsidRPr="00F01F03" w:rsidTr="00884646">
        <w:trPr>
          <w:trHeight w:val="338"/>
        </w:trPr>
        <w:tc>
          <w:tcPr>
            <w:tcW w:w="25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 </w:t>
            </w:r>
          </w:p>
        </w:tc>
        <w:tc>
          <w:tcPr>
            <w:tcW w:w="2512" w:type="dxa"/>
            <w:tcBorders>
              <w:top w:val="single" w:sz="4" w:space="0" w:color="auto"/>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b/>
                <w:bCs/>
                <w:color w:val="000000"/>
                <w:sz w:val="24"/>
                <w:szCs w:val="24"/>
                <w:lang w:eastAsia="bg-BG"/>
              </w:rPr>
            </w:pPr>
            <w:r w:rsidRPr="00F01F03">
              <w:rPr>
                <w:rFonts w:eastAsia="Times New Roman" w:cs="Times New Roman"/>
                <w:b/>
                <w:bCs/>
                <w:color w:val="000000"/>
                <w:sz w:val="24"/>
                <w:szCs w:val="24"/>
                <w:lang w:eastAsia="bg-BG"/>
              </w:rPr>
              <w:t>2013-14</w:t>
            </w:r>
          </w:p>
        </w:tc>
        <w:tc>
          <w:tcPr>
            <w:tcW w:w="2512" w:type="dxa"/>
            <w:tcBorders>
              <w:top w:val="single" w:sz="4" w:space="0" w:color="auto"/>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b/>
                <w:bCs/>
                <w:color w:val="000000"/>
                <w:sz w:val="24"/>
                <w:szCs w:val="24"/>
                <w:lang w:eastAsia="bg-BG"/>
              </w:rPr>
            </w:pPr>
            <w:r w:rsidRPr="00F01F03">
              <w:rPr>
                <w:rFonts w:eastAsia="Times New Roman" w:cs="Times New Roman"/>
                <w:b/>
                <w:bCs/>
                <w:color w:val="000000"/>
                <w:sz w:val="24"/>
                <w:szCs w:val="24"/>
                <w:lang w:eastAsia="bg-BG"/>
              </w:rPr>
              <w:t>2014-15</w:t>
            </w:r>
          </w:p>
        </w:tc>
        <w:tc>
          <w:tcPr>
            <w:tcW w:w="2512" w:type="dxa"/>
            <w:tcBorders>
              <w:top w:val="single" w:sz="4" w:space="0" w:color="auto"/>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b/>
                <w:bCs/>
                <w:color w:val="000000"/>
                <w:sz w:val="24"/>
                <w:szCs w:val="24"/>
                <w:lang w:eastAsia="bg-BG"/>
              </w:rPr>
            </w:pPr>
            <w:r w:rsidRPr="00F01F03">
              <w:rPr>
                <w:rFonts w:eastAsia="Times New Roman" w:cs="Times New Roman"/>
                <w:b/>
                <w:bCs/>
                <w:color w:val="000000"/>
                <w:sz w:val="24"/>
                <w:szCs w:val="24"/>
                <w:lang w:eastAsia="bg-BG"/>
              </w:rPr>
              <w:t>2015-16</w:t>
            </w:r>
          </w:p>
        </w:tc>
      </w:tr>
      <w:tr w:rsidR="00B5316E" w:rsidRPr="00F01F03" w:rsidTr="00884646">
        <w:trPr>
          <w:trHeight w:val="338"/>
        </w:trPr>
        <w:tc>
          <w:tcPr>
            <w:tcW w:w="2556" w:type="dxa"/>
            <w:vMerge/>
            <w:tcBorders>
              <w:top w:val="single" w:sz="4" w:space="0" w:color="auto"/>
              <w:left w:val="single" w:sz="4" w:space="0" w:color="auto"/>
              <w:bottom w:val="single" w:sz="4" w:space="0" w:color="auto"/>
              <w:right w:val="single" w:sz="4" w:space="0" w:color="auto"/>
            </w:tcBorders>
            <w:vAlign w:val="center"/>
            <w:hideMark/>
          </w:tcPr>
          <w:p w:rsidR="00B5316E" w:rsidRPr="00F01F03" w:rsidRDefault="00B5316E" w:rsidP="00884646">
            <w:pPr>
              <w:rPr>
                <w:rFonts w:eastAsia="Times New Roman" w:cs="Times New Roman"/>
                <w:color w:val="000000"/>
                <w:sz w:val="24"/>
                <w:szCs w:val="24"/>
                <w:lang w:eastAsia="bg-BG"/>
              </w:rPr>
            </w:pPr>
          </w:p>
        </w:tc>
        <w:tc>
          <w:tcPr>
            <w:tcW w:w="2512"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b/>
                <w:bCs/>
                <w:color w:val="000000"/>
                <w:sz w:val="24"/>
                <w:szCs w:val="24"/>
                <w:lang w:eastAsia="bg-BG"/>
              </w:rPr>
            </w:pPr>
            <w:r w:rsidRPr="00F01F03">
              <w:rPr>
                <w:rFonts w:eastAsia="Times New Roman" w:cs="Times New Roman"/>
                <w:b/>
                <w:bCs/>
                <w:color w:val="000000"/>
                <w:sz w:val="24"/>
                <w:szCs w:val="24"/>
                <w:lang w:eastAsia="bg-BG"/>
              </w:rPr>
              <w:t>Общо</w:t>
            </w:r>
          </w:p>
        </w:tc>
        <w:tc>
          <w:tcPr>
            <w:tcW w:w="2512"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b/>
                <w:bCs/>
                <w:color w:val="000000"/>
                <w:sz w:val="24"/>
                <w:szCs w:val="24"/>
                <w:lang w:eastAsia="bg-BG"/>
              </w:rPr>
            </w:pPr>
            <w:r w:rsidRPr="00F01F03">
              <w:rPr>
                <w:rFonts w:eastAsia="Times New Roman" w:cs="Times New Roman"/>
                <w:b/>
                <w:bCs/>
                <w:color w:val="000000"/>
                <w:sz w:val="24"/>
                <w:szCs w:val="24"/>
                <w:lang w:eastAsia="bg-BG"/>
              </w:rPr>
              <w:t>Общо</w:t>
            </w:r>
          </w:p>
        </w:tc>
        <w:tc>
          <w:tcPr>
            <w:tcW w:w="2512"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b/>
                <w:bCs/>
                <w:color w:val="000000"/>
                <w:sz w:val="24"/>
                <w:szCs w:val="24"/>
                <w:lang w:eastAsia="bg-BG"/>
              </w:rPr>
            </w:pPr>
            <w:r w:rsidRPr="00F01F03">
              <w:rPr>
                <w:rFonts w:eastAsia="Times New Roman" w:cs="Times New Roman"/>
                <w:b/>
                <w:bCs/>
                <w:color w:val="000000"/>
                <w:sz w:val="24"/>
                <w:szCs w:val="24"/>
                <w:lang w:eastAsia="bg-BG"/>
              </w:rPr>
              <w:t>Към днес</w:t>
            </w:r>
          </w:p>
        </w:tc>
      </w:tr>
      <w:tr w:rsidR="00B5316E" w:rsidRPr="00F01F03" w:rsidTr="00884646">
        <w:trPr>
          <w:trHeight w:val="338"/>
        </w:trPr>
        <w:tc>
          <w:tcPr>
            <w:tcW w:w="2556" w:type="dxa"/>
            <w:tcBorders>
              <w:top w:val="nil"/>
              <w:left w:val="single" w:sz="4" w:space="0" w:color="auto"/>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Мъже</w:t>
            </w:r>
          </w:p>
        </w:tc>
        <w:tc>
          <w:tcPr>
            <w:tcW w:w="2512"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86% (19)</w:t>
            </w:r>
          </w:p>
        </w:tc>
        <w:tc>
          <w:tcPr>
            <w:tcW w:w="2512"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82% (18)</w:t>
            </w:r>
          </w:p>
        </w:tc>
        <w:tc>
          <w:tcPr>
            <w:tcW w:w="2512"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82% (18)</w:t>
            </w:r>
          </w:p>
        </w:tc>
      </w:tr>
      <w:tr w:rsidR="00B5316E" w:rsidRPr="00F01F03" w:rsidTr="00884646">
        <w:trPr>
          <w:trHeight w:val="338"/>
        </w:trPr>
        <w:tc>
          <w:tcPr>
            <w:tcW w:w="2556" w:type="dxa"/>
            <w:tcBorders>
              <w:top w:val="nil"/>
              <w:left w:val="single" w:sz="4" w:space="0" w:color="auto"/>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Жени</w:t>
            </w:r>
          </w:p>
        </w:tc>
        <w:tc>
          <w:tcPr>
            <w:tcW w:w="2512"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14% (3)</w:t>
            </w:r>
          </w:p>
        </w:tc>
        <w:tc>
          <w:tcPr>
            <w:tcW w:w="2512"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18% (4)</w:t>
            </w:r>
          </w:p>
        </w:tc>
        <w:tc>
          <w:tcPr>
            <w:tcW w:w="2512"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18% (4)</w:t>
            </w:r>
          </w:p>
        </w:tc>
      </w:tr>
      <w:tr w:rsidR="00B5316E" w:rsidRPr="00F01F03" w:rsidTr="00884646">
        <w:trPr>
          <w:trHeight w:val="338"/>
        </w:trPr>
        <w:tc>
          <w:tcPr>
            <w:tcW w:w="2556" w:type="dxa"/>
            <w:tcBorders>
              <w:top w:val="nil"/>
              <w:left w:val="single" w:sz="4" w:space="0" w:color="auto"/>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Недокладвани</w:t>
            </w:r>
          </w:p>
        </w:tc>
        <w:tc>
          <w:tcPr>
            <w:tcW w:w="2512"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0% (0)</w:t>
            </w:r>
          </w:p>
        </w:tc>
        <w:tc>
          <w:tcPr>
            <w:tcW w:w="2512"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0% (0)</w:t>
            </w:r>
          </w:p>
        </w:tc>
        <w:tc>
          <w:tcPr>
            <w:tcW w:w="2512"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0% (0)</w:t>
            </w:r>
          </w:p>
        </w:tc>
      </w:tr>
    </w:tbl>
    <w:p w:rsidR="00B5316E" w:rsidRPr="00F01F03" w:rsidRDefault="00B5316E" w:rsidP="00B5316E">
      <w:pPr>
        <w:rPr>
          <w:sz w:val="24"/>
          <w:szCs w:val="24"/>
        </w:rPr>
      </w:pPr>
    </w:p>
    <w:p w:rsidR="00B5316E" w:rsidRPr="00917DA6" w:rsidRDefault="00B5316E" w:rsidP="00B5316E">
      <w:pPr>
        <w:rPr>
          <w:b/>
          <w:i/>
          <w:sz w:val="24"/>
          <w:szCs w:val="24"/>
        </w:rPr>
      </w:pPr>
      <w:r w:rsidRPr="00917DA6">
        <w:rPr>
          <w:b/>
          <w:i/>
          <w:sz w:val="24"/>
          <w:szCs w:val="24"/>
        </w:rPr>
        <w:t>Промени в годините</w:t>
      </w:r>
      <w:r w:rsidRPr="00917DA6">
        <w:rPr>
          <w:b/>
          <w:i/>
          <w:sz w:val="24"/>
          <w:szCs w:val="24"/>
        </w:rPr>
        <w:tab/>
      </w:r>
      <w:r w:rsidRPr="00917DA6">
        <w:rPr>
          <w:b/>
          <w:i/>
          <w:sz w:val="24"/>
          <w:szCs w:val="24"/>
        </w:rPr>
        <w:tab/>
      </w:r>
      <w:r w:rsidRPr="00917DA6">
        <w:rPr>
          <w:b/>
          <w:i/>
          <w:sz w:val="24"/>
          <w:szCs w:val="24"/>
        </w:rPr>
        <w:tab/>
      </w:r>
      <w:r w:rsidRPr="00917DA6">
        <w:rPr>
          <w:b/>
          <w:i/>
          <w:sz w:val="24"/>
          <w:szCs w:val="24"/>
        </w:rPr>
        <w:tab/>
      </w:r>
      <w:r w:rsidRPr="00917DA6">
        <w:rPr>
          <w:b/>
          <w:i/>
          <w:sz w:val="24"/>
          <w:szCs w:val="24"/>
        </w:rPr>
        <w:tab/>
      </w:r>
      <w:r w:rsidRPr="00917DA6">
        <w:rPr>
          <w:b/>
          <w:i/>
          <w:sz w:val="24"/>
          <w:szCs w:val="24"/>
        </w:rPr>
        <w:tab/>
      </w:r>
      <w:r w:rsidRPr="00917DA6">
        <w:rPr>
          <w:b/>
          <w:i/>
          <w:sz w:val="24"/>
          <w:szCs w:val="24"/>
        </w:rPr>
        <w:tab/>
      </w:r>
      <w:r w:rsidRPr="00917DA6">
        <w:rPr>
          <w:b/>
          <w:i/>
          <w:sz w:val="24"/>
          <w:szCs w:val="24"/>
        </w:rPr>
        <w:tab/>
      </w:r>
      <w:r w:rsidRPr="00917DA6">
        <w:rPr>
          <w:b/>
          <w:i/>
          <w:sz w:val="24"/>
          <w:szCs w:val="24"/>
        </w:rPr>
        <w:tab/>
      </w:r>
      <w:hyperlink r:id="rId20" w:history="1">
        <w:r w:rsidRPr="001D70C3">
          <w:rPr>
            <w:rStyle w:val="Hyperlink"/>
            <w:b/>
            <w:i/>
            <w:sz w:val="24"/>
            <w:szCs w:val="24"/>
          </w:rPr>
          <w:t>Виж детайли</w:t>
        </w:r>
      </w:hyperlink>
    </w:p>
    <w:tbl>
      <w:tblPr>
        <w:tblW w:w="10084" w:type="dxa"/>
        <w:tblInd w:w="55" w:type="dxa"/>
        <w:tblCellMar>
          <w:left w:w="70" w:type="dxa"/>
          <w:right w:w="70" w:type="dxa"/>
        </w:tblCellMar>
        <w:tblLook w:val="04A0" w:firstRow="1" w:lastRow="0" w:firstColumn="1" w:lastColumn="0" w:noHBand="0" w:noVBand="1"/>
      </w:tblPr>
      <w:tblGrid>
        <w:gridCol w:w="2521"/>
        <w:gridCol w:w="2521"/>
        <w:gridCol w:w="2521"/>
        <w:gridCol w:w="2521"/>
      </w:tblGrid>
      <w:tr w:rsidR="00B5316E" w:rsidRPr="00F01F03" w:rsidTr="00884646">
        <w:trPr>
          <w:trHeight w:val="321"/>
        </w:trPr>
        <w:tc>
          <w:tcPr>
            <w:tcW w:w="25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 </w:t>
            </w:r>
          </w:p>
        </w:tc>
        <w:tc>
          <w:tcPr>
            <w:tcW w:w="2521" w:type="dxa"/>
            <w:tcBorders>
              <w:top w:val="single" w:sz="4" w:space="0" w:color="auto"/>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b/>
                <w:bCs/>
                <w:color w:val="000000"/>
                <w:sz w:val="24"/>
                <w:szCs w:val="24"/>
                <w:lang w:eastAsia="bg-BG"/>
              </w:rPr>
            </w:pPr>
            <w:r w:rsidRPr="00F01F03">
              <w:rPr>
                <w:rFonts w:eastAsia="Times New Roman" w:cs="Times New Roman"/>
                <w:b/>
                <w:bCs/>
                <w:color w:val="000000"/>
                <w:sz w:val="24"/>
                <w:szCs w:val="24"/>
                <w:lang w:eastAsia="bg-BG"/>
              </w:rPr>
              <w:t>2013-14</w:t>
            </w:r>
          </w:p>
        </w:tc>
        <w:tc>
          <w:tcPr>
            <w:tcW w:w="2521" w:type="dxa"/>
            <w:tcBorders>
              <w:top w:val="single" w:sz="4" w:space="0" w:color="auto"/>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b/>
                <w:bCs/>
                <w:color w:val="000000"/>
                <w:sz w:val="24"/>
                <w:szCs w:val="24"/>
                <w:lang w:eastAsia="bg-BG"/>
              </w:rPr>
            </w:pPr>
            <w:r w:rsidRPr="00F01F03">
              <w:rPr>
                <w:rFonts w:eastAsia="Times New Roman" w:cs="Times New Roman"/>
                <w:b/>
                <w:bCs/>
                <w:color w:val="000000"/>
                <w:sz w:val="24"/>
                <w:szCs w:val="24"/>
                <w:lang w:eastAsia="bg-BG"/>
              </w:rPr>
              <w:t>2014-15</w:t>
            </w:r>
          </w:p>
        </w:tc>
        <w:tc>
          <w:tcPr>
            <w:tcW w:w="2521" w:type="dxa"/>
            <w:tcBorders>
              <w:top w:val="single" w:sz="4" w:space="0" w:color="auto"/>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b/>
                <w:bCs/>
                <w:color w:val="000000"/>
                <w:sz w:val="24"/>
                <w:szCs w:val="24"/>
                <w:lang w:eastAsia="bg-BG"/>
              </w:rPr>
            </w:pPr>
            <w:r w:rsidRPr="00F01F03">
              <w:rPr>
                <w:rFonts w:eastAsia="Times New Roman" w:cs="Times New Roman"/>
                <w:b/>
                <w:bCs/>
                <w:color w:val="000000"/>
                <w:sz w:val="24"/>
                <w:szCs w:val="24"/>
                <w:lang w:eastAsia="bg-BG"/>
              </w:rPr>
              <w:t>2015-16</w:t>
            </w:r>
          </w:p>
        </w:tc>
      </w:tr>
      <w:tr w:rsidR="00B5316E" w:rsidRPr="00F01F03" w:rsidTr="00884646">
        <w:trPr>
          <w:trHeight w:val="321"/>
        </w:trPr>
        <w:tc>
          <w:tcPr>
            <w:tcW w:w="2521" w:type="dxa"/>
            <w:vMerge/>
            <w:tcBorders>
              <w:top w:val="single" w:sz="4" w:space="0" w:color="auto"/>
              <w:left w:val="single" w:sz="4" w:space="0" w:color="auto"/>
              <w:bottom w:val="single" w:sz="4" w:space="0" w:color="auto"/>
              <w:right w:val="single" w:sz="4" w:space="0" w:color="auto"/>
            </w:tcBorders>
            <w:vAlign w:val="center"/>
            <w:hideMark/>
          </w:tcPr>
          <w:p w:rsidR="00B5316E" w:rsidRPr="00F01F03" w:rsidRDefault="00B5316E" w:rsidP="00884646">
            <w:pPr>
              <w:rPr>
                <w:rFonts w:eastAsia="Times New Roman" w:cs="Times New Roman"/>
                <w:color w:val="000000"/>
                <w:sz w:val="24"/>
                <w:szCs w:val="24"/>
                <w:lang w:eastAsia="bg-BG"/>
              </w:rPr>
            </w:pP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b/>
                <w:bCs/>
                <w:color w:val="000000"/>
                <w:sz w:val="24"/>
                <w:szCs w:val="24"/>
                <w:lang w:eastAsia="bg-BG"/>
              </w:rPr>
            </w:pPr>
            <w:r w:rsidRPr="00F01F03">
              <w:rPr>
                <w:rFonts w:eastAsia="Times New Roman" w:cs="Times New Roman"/>
                <w:b/>
                <w:bCs/>
                <w:color w:val="000000"/>
                <w:sz w:val="24"/>
                <w:szCs w:val="24"/>
                <w:lang w:eastAsia="bg-BG"/>
              </w:rPr>
              <w:t>Общо</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b/>
                <w:bCs/>
                <w:color w:val="000000"/>
                <w:sz w:val="24"/>
                <w:szCs w:val="24"/>
                <w:lang w:eastAsia="bg-BG"/>
              </w:rPr>
            </w:pPr>
            <w:r w:rsidRPr="00F01F03">
              <w:rPr>
                <w:rFonts w:eastAsia="Times New Roman" w:cs="Times New Roman"/>
                <w:b/>
                <w:bCs/>
                <w:color w:val="000000"/>
                <w:sz w:val="24"/>
                <w:szCs w:val="24"/>
                <w:lang w:eastAsia="bg-BG"/>
              </w:rPr>
              <w:t>Общо</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b/>
                <w:bCs/>
                <w:color w:val="000000"/>
                <w:sz w:val="24"/>
                <w:szCs w:val="24"/>
                <w:lang w:eastAsia="bg-BG"/>
              </w:rPr>
            </w:pPr>
            <w:r w:rsidRPr="00F01F03">
              <w:rPr>
                <w:rFonts w:eastAsia="Times New Roman" w:cs="Times New Roman"/>
                <w:b/>
                <w:bCs/>
                <w:color w:val="000000"/>
                <w:sz w:val="24"/>
                <w:szCs w:val="24"/>
                <w:lang w:eastAsia="bg-BG"/>
              </w:rPr>
              <w:t>Към днес</w:t>
            </w:r>
          </w:p>
        </w:tc>
      </w:tr>
      <w:tr w:rsidR="00B5316E" w:rsidRPr="00F01F03" w:rsidTr="00884646">
        <w:trPr>
          <w:trHeight w:val="321"/>
        </w:trPr>
        <w:tc>
          <w:tcPr>
            <w:tcW w:w="2521" w:type="dxa"/>
            <w:tcBorders>
              <w:top w:val="nil"/>
              <w:left w:val="single" w:sz="4" w:space="0" w:color="auto"/>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до 29</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0% (0)</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0% (0)</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0% (0)</w:t>
            </w:r>
          </w:p>
        </w:tc>
      </w:tr>
      <w:tr w:rsidR="00B5316E" w:rsidRPr="00F01F03" w:rsidTr="00884646">
        <w:trPr>
          <w:trHeight w:val="321"/>
        </w:trPr>
        <w:tc>
          <w:tcPr>
            <w:tcW w:w="2521" w:type="dxa"/>
            <w:tcBorders>
              <w:top w:val="nil"/>
              <w:left w:val="single" w:sz="4" w:space="0" w:color="auto"/>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30 - 39</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5% (1)</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5% (1)</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5% (1)</w:t>
            </w:r>
          </w:p>
        </w:tc>
      </w:tr>
      <w:tr w:rsidR="00B5316E" w:rsidRPr="00F01F03" w:rsidTr="00884646">
        <w:trPr>
          <w:trHeight w:val="321"/>
        </w:trPr>
        <w:tc>
          <w:tcPr>
            <w:tcW w:w="2521" w:type="dxa"/>
            <w:tcBorders>
              <w:top w:val="nil"/>
              <w:left w:val="single" w:sz="4" w:space="0" w:color="auto"/>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40 - 49</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27% (6)</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23% (5)</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23% (5)</w:t>
            </w:r>
          </w:p>
        </w:tc>
      </w:tr>
      <w:tr w:rsidR="00B5316E" w:rsidRPr="00F01F03" w:rsidTr="00884646">
        <w:trPr>
          <w:trHeight w:val="321"/>
        </w:trPr>
        <w:tc>
          <w:tcPr>
            <w:tcW w:w="2521" w:type="dxa"/>
            <w:tcBorders>
              <w:top w:val="nil"/>
              <w:left w:val="single" w:sz="4" w:space="0" w:color="auto"/>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50 - 59</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5% (1)</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5% (1)</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5% (1)</w:t>
            </w:r>
          </w:p>
        </w:tc>
      </w:tr>
      <w:tr w:rsidR="00B5316E" w:rsidRPr="00F01F03" w:rsidTr="00884646">
        <w:trPr>
          <w:trHeight w:val="321"/>
        </w:trPr>
        <w:tc>
          <w:tcPr>
            <w:tcW w:w="2521" w:type="dxa"/>
            <w:tcBorders>
              <w:top w:val="nil"/>
              <w:left w:val="single" w:sz="4" w:space="0" w:color="auto"/>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60 - 69</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9% (2)</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9% (2)</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9% (2)</w:t>
            </w:r>
          </w:p>
        </w:tc>
      </w:tr>
      <w:tr w:rsidR="00B5316E" w:rsidRPr="00F01F03" w:rsidTr="00884646">
        <w:trPr>
          <w:trHeight w:val="321"/>
        </w:trPr>
        <w:tc>
          <w:tcPr>
            <w:tcW w:w="2521" w:type="dxa"/>
            <w:tcBorders>
              <w:top w:val="nil"/>
              <w:left w:val="single" w:sz="4" w:space="0" w:color="auto"/>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70 повече</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5% (1)</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5% (1)</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5% (1)</w:t>
            </w:r>
          </w:p>
        </w:tc>
      </w:tr>
      <w:tr w:rsidR="00B5316E" w:rsidRPr="00F01F03" w:rsidTr="00884646">
        <w:trPr>
          <w:trHeight w:val="321"/>
        </w:trPr>
        <w:tc>
          <w:tcPr>
            <w:tcW w:w="2521" w:type="dxa"/>
            <w:tcBorders>
              <w:top w:val="nil"/>
              <w:left w:val="single" w:sz="4" w:space="0" w:color="auto"/>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Недокладвани</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50% (11)</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55% (12)</w:t>
            </w:r>
          </w:p>
        </w:tc>
        <w:tc>
          <w:tcPr>
            <w:tcW w:w="2521"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rPr>
                <w:rFonts w:eastAsia="Times New Roman" w:cs="Times New Roman"/>
                <w:color w:val="000000"/>
                <w:sz w:val="24"/>
                <w:szCs w:val="24"/>
                <w:lang w:eastAsia="bg-BG"/>
              </w:rPr>
            </w:pPr>
            <w:r w:rsidRPr="00F01F03">
              <w:rPr>
                <w:rFonts w:eastAsia="Times New Roman" w:cs="Times New Roman"/>
                <w:color w:val="000000"/>
                <w:sz w:val="24"/>
                <w:szCs w:val="24"/>
                <w:lang w:eastAsia="bg-BG"/>
              </w:rPr>
              <w:t>55% (12)</w:t>
            </w:r>
          </w:p>
        </w:tc>
      </w:tr>
    </w:tbl>
    <w:p w:rsidR="00B5316E" w:rsidRPr="00B27C63" w:rsidRDefault="00B5316E" w:rsidP="00B5316E">
      <w:pPr>
        <w:rPr>
          <w:sz w:val="24"/>
          <w:szCs w:val="24"/>
        </w:rPr>
      </w:pPr>
    </w:p>
    <w:p w:rsidR="00D039E6" w:rsidRDefault="00D039E6" w:rsidP="00D039E6">
      <w:pPr>
        <w:spacing w:after="0" w:line="240" w:lineRule="auto"/>
        <w:jc w:val="both"/>
        <w:rPr>
          <w:sz w:val="24"/>
          <w:szCs w:val="24"/>
        </w:rPr>
      </w:pPr>
    </w:p>
    <w:p w:rsidR="00B5316E" w:rsidRDefault="00B5316E" w:rsidP="00D039E6">
      <w:pPr>
        <w:spacing w:after="0" w:line="240" w:lineRule="auto"/>
        <w:jc w:val="both"/>
        <w:rPr>
          <w:sz w:val="24"/>
          <w:szCs w:val="24"/>
        </w:rPr>
      </w:pPr>
    </w:p>
    <w:p w:rsidR="00B5316E" w:rsidRDefault="00B5316E" w:rsidP="00D039E6">
      <w:pPr>
        <w:spacing w:after="0" w:line="240" w:lineRule="auto"/>
        <w:jc w:val="both"/>
        <w:rPr>
          <w:sz w:val="24"/>
          <w:szCs w:val="24"/>
        </w:rPr>
      </w:pPr>
    </w:p>
    <w:p w:rsidR="00B5316E" w:rsidRDefault="00B5316E" w:rsidP="00D039E6">
      <w:pPr>
        <w:spacing w:after="0" w:line="240" w:lineRule="auto"/>
        <w:jc w:val="both"/>
        <w:rPr>
          <w:sz w:val="24"/>
          <w:szCs w:val="24"/>
        </w:rPr>
      </w:pPr>
    </w:p>
    <w:p w:rsidR="00B5316E" w:rsidRDefault="00B5316E" w:rsidP="00D039E6">
      <w:pPr>
        <w:spacing w:after="0" w:line="240" w:lineRule="auto"/>
        <w:jc w:val="both"/>
        <w:rPr>
          <w:sz w:val="24"/>
          <w:szCs w:val="24"/>
        </w:rPr>
      </w:pPr>
    </w:p>
    <w:p w:rsidR="00B5316E" w:rsidRDefault="00B5316E" w:rsidP="00D039E6">
      <w:pPr>
        <w:spacing w:after="0" w:line="240" w:lineRule="auto"/>
        <w:jc w:val="both"/>
        <w:rPr>
          <w:sz w:val="24"/>
          <w:szCs w:val="24"/>
        </w:rPr>
      </w:pPr>
    </w:p>
    <w:p w:rsidR="00B5316E" w:rsidRDefault="00B5316E" w:rsidP="00D039E6">
      <w:pPr>
        <w:spacing w:after="0" w:line="240" w:lineRule="auto"/>
        <w:jc w:val="both"/>
        <w:rPr>
          <w:sz w:val="24"/>
          <w:szCs w:val="24"/>
        </w:rPr>
      </w:pPr>
    </w:p>
    <w:p w:rsidR="00B5316E" w:rsidRDefault="00B5316E" w:rsidP="00D039E6">
      <w:pPr>
        <w:spacing w:after="0" w:line="240" w:lineRule="auto"/>
        <w:jc w:val="both"/>
        <w:rPr>
          <w:sz w:val="24"/>
          <w:szCs w:val="24"/>
        </w:rPr>
      </w:pPr>
    </w:p>
    <w:p w:rsidR="00B5316E" w:rsidRDefault="00B5316E" w:rsidP="00D039E6">
      <w:pPr>
        <w:spacing w:after="0" w:line="240" w:lineRule="auto"/>
        <w:jc w:val="both"/>
        <w:rPr>
          <w:rFonts w:ascii="Georgia" w:hAnsi="Georgia"/>
          <w:noProof/>
          <w:lang w:eastAsia="bg-BG"/>
        </w:rPr>
      </w:pPr>
    </w:p>
    <w:p w:rsidR="00D039E6" w:rsidRDefault="00D039E6" w:rsidP="00D039E6">
      <w:pPr>
        <w:spacing w:after="0" w:line="240" w:lineRule="auto"/>
        <w:jc w:val="both"/>
        <w:rPr>
          <w:rFonts w:ascii="Georgia" w:hAnsi="Georgia"/>
          <w:noProof/>
          <w:lang w:eastAsia="bg-BG"/>
        </w:rPr>
      </w:pPr>
    </w:p>
    <w:p w:rsidR="004B50BA" w:rsidRDefault="00D039E6" w:rsidP="00D039E6">
      <w:pPr>
        <w:spacing w:after="0" w:line="240" w:lineRule="auto"/>
        <w:jc w:val="both"/>
        <w:rPr>
          <w:rFonts w:ascii="Georgia" w:hAnsi="Georgia"/>
          <w:noProof/>
          <w:lang w:eastAsia="bg-BG"/>
        </w:rPr>
      </w:pPr>
      <w:r>
        <w:rPr>
          <w:rFonts w:ascii="Georgia" w:hAnsi="Georgia"/>
          <w:noProof/>
          <w:lang w:eastAsia="bg-BG"/>
        </w:rPr>
        <w:lastRenderedPageBreak/>
        <w:t xml:space="preserve"> </w:t>
      </w:r>
      <w:r w:rsidR="004B50BA" w:rsidRPr="00D039E6">
        <w:rPr>
          <w:rFonts w:ascii="Georgia" w:hAnsi="Georgia"/>
          <w:noProof/>
          <w:lang w:eastAsia="bg-BG"/>
        </w:rPr>
        <w:t xml:space="preserve">Изберете </w:t>
      </w:r>
      <w:r w:rsidR="004B50BA" w:rsidRPr="00D039E6">
        <w:rPr>
          <w:rFonts w:ascii="Georgia" w:hAnsi="Georgia"/>
          <w:b/>
          <w:noProof/>
          <w:lang w:val="en-US" w:eastAsia="bg-BG"/>
        </w:rPr>
        <w:t>EDIT</w:t>
      </w:r>
      <w:r w:rsidR="004B50BA" w:rsidRPr="00D039E6">
        <w:rPr>
          <w:rFonts w:ascii="Georgia" w:hAnsi="Georgia"/>
          <w:noProof/>
          <w:lang w:val="en-US" w:eastAsia="bg-BG"/>
        </w:rPr>
        <w:t xml:space="preserve"> </w:t>
      </w:r>
      <w:r w:rsidR="004B50BA" w:rsidRPr="00D039E6">
        <w:rPr>
          <w:rFonts w:ascii="Georgia" w:hAnsi="Georgia"/>
          <w:noProof/>
          <w:lang w:eastAsia="bg-BG"/>
        </w:rPr>
        <w:t>вдясно от информацията, която искате да въведете или промените. Има възможност да променята само за годината, за която са делегирани права. (При смяна на годината – използвайте бутон EDIT (вдясно) за въвеждане и редактиранена информация)</w:t>
      </w:r>
    </w:p>
    <w:p w:rsidR="00D039E6" w:rsidRPr="00D039E6" w:rsidRDefault="00D039E6" w:rsidP="00D039E6">
      <w:pPr>
        <w:spacing w:after="0" w:line="240" w:lineRule="auto"/>
        <w:jc w:val="both"/>
        <w:rPr>
          <w:rFonts w:ascii="Georgia" w:hAnsi="Georgia"/>
          <w:noProof/>
          <w:lang w:eastAsia="bg-BG"/>
        </w:rPr>
      </w:pPr>
    </w:p>
    <w:p w:rsidR="00F23F3C" w:rsidRPr="004B50BA" w:rsidRDefault="00F23F3C">
      <w:pPr>
        <w:rPr>
          <w:lang w:val="en-US"/>
        </w:rPr>
      </w:pPr>
      <w:r>
        <w:rPr>
          <w:noProof/>
          <w:lang w:val="en-US"/>
        </w:rPr>
        <w:drawing>
          <wp:inline distT="0" distB="0" distL="0" distR="0" wp14:anchorId="1A0A98AF" wp14:editId="421A6D58">
            <wp:extent cx="4886325" cy="538002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1119" r="17820"/>
                    <a:stretch/>
                  </pic:blipFill>
                  <pic:spPr bwMode="auto">
                    <a:xfrm>
                      <a:off x="0" y="0"/>
                      <a:ext cx="4890092" cy="5384170"/>
                    </a:xfrm>
                    <a:prstGeom prst="rect">
                      <a:avLst/>
                    </a:prstGeom>
                    <a:ln>
                      <a:noFill/>
                    </a:ln>
                    <a:extLst>
                      <a:ext uri="{53640926-AAD7-44D8-BBD7-CCE9431645EC}">
                        <a14:shadowObscured xmlns:a14="http://schemas.microsoft.com/office/drawing/2010/main"/>
                      </a:ext>
                    </a:extLst>
                  </pic:spPr>
                </pic:pic>
              </a:graphicData>
            </a:graphic>
          </wp:inline>
        </w:drawing>
      </w:r>
    </w:p>
    <w:p w:rsidR="00D039E6" w:rsidRDefault="00D039E6">
      <w:pPr>
        <w:rPr>
          <w:noProof/>
          <w:lang w:eastAsia="bg-BG"/>
        </w:rPr>
      </w:pPr>
    </w:p>
    <w:p w:rsidR="002520E4" w:rsidRDefault="00D039E6" w:rsidP="00D039E6">
      <w:pPr>
        <w:spacing w:after="0" w:line="240" w:lineRule="auto"/>
        <w:jc w:val="both"/>
        <w:rPr>
          <w:rFonts w:ascii="Georgia" w:hAnsi="Georgia"/>
          <w:noProof/>
          <w:lang w:eastAsia="bg-BG"/>
        </w:rPr>
      </w:pPr>
      <w:r>
        <w:rPr>
          <w:rFonts w:ascii="Georgia" w:hAnsi="Georgia"/>
          <w:noProof/>
          <w:lang w:eastAsia="bg-BG"/>
        </w:rPr>
        <w:t xml:space="preserve">     </w:t>
      </w:r>
      <w:r w:rsidR="00F84AC0" w:rsidRPr="00D039E6">
        <w:rPr>
          <w:rFonts w:ascii="Georgia" w:hAnsi="Georgia"/>
          <w:noProof/>
          <w:lang w:eastAsia="bg-BG"/>
        </w:rPr>
        <w:t xml:space="preserve">Въведете информация за вашата прогноза (цел) във формата, </w:t>
      </w:r>
      <w:r>
        <w:rPr>
          <w:rFonts w:ascii="Georgia" w:hAnsi="Georgia"/>
          <w:noProof/>
          <w:lang w:eastAsia="bg-BG"/>
        </w:rPr>
        <w:t xml:space="preserve">в </w:t>
      </w:r>
      <w:r w:rsidR="00F84AC0" w:rsidRPr="00D039E6">
        <w:rPr>
          <w:rFonts w:ascii="Georgia" w:hAnsi="Georgia"/>
          <w:noProof/>
          <w:lang w:eastAsia="bg-BG"/>
        </w:rPr>
        <w:t xml:space="preserve">която се появява </w:t>
      </w:r>
      <w:r w:rsidR="002520E4" w:rsidRPr="00D039E6">
        <w:rPr>
          <w:rFonts w:ascii="Georgia" w:hAnsi="Georgia"/>
          <w:noProof/>
          <w:lang w:eastAsia="bg-BG"/>
        </w:rPr>
        <w:t xml:space="preserve">целите в полетата, до които се предоставя достъп и се записва информацията с бутон </w:t>
      </w:r>
      <w:r w:rsidR="002520E4" w:rsidRPr="00D039E6">
        <w:rPr>
          <w:rFonts w:ascii="Georgia" w:hAnsi="Georgia"/>
          <w:noProof/>
          <w:lang w:val="en-US" w:eastAsia="bg-BG"/>
        </w:rPr>
        <w:t>SAVE.</w:t>
      </w:r>
      <w:r w:rsidR="00F84AC0" w:rsidRPr="00D039E6">
        <w:rPr>
          <w:rFonts w:ascii="Georgia" w:hAnsi="Georgia"/>
          <w:noProof/>
          <w:lang w:eastAsia="bg-BG"/>
        </w:rPr>
        <w:t xml:space="preserve"> </w:t>
      </w:r>
    </w:p>
    <w:p w:rsidR="003266A8" w:rsidRDefault="003266A8" w:rsidP="00D039E6">
      <w:pPr>
        <w:spacing w:after="0" w:line="240" w:lineRule="auto"/>
        <w:jc w:val="both"/>
        <w:rPr>
          <w:rFonts w:ascii="Georgia" w:hAnsi="Georgia"/>
          <w:noProof/>
          <w:lang w:eastAsia="bg-BG"/>
        </w:rPr>
      </w:pPr>
    </w:p>
    <w:p w:rsidR="003266A8" w:rsidRDefault="003266A8" w:rsidP="003266A8">
      <w:pPr>
        <w:spacing w:after="0" w:line="240" w:lineRule="auto"/>
        <w:jc w:val="both"/>
        <w:rPr>
          <w:rFonts w:ascii="Georgia" w:hAnsi="Georgia"/>
          <w:b/>
          <w:bCs/>
          <w:noProof/>
          <w:lang w:eastAsia="bg-BG"/>
        </w:rPr>
      </w:pPr>
      <w:r>
        <w:rPr>
          <w:rFonts w:ascii="Georgia" w:hAnsi="Georgia"/>
          <w:noProof/>
          <w:lang w:eastAsia="bg-BG"/>
        </w:rPr>
        <w:t xml:space="preserve">       </w:t>
      </w:r>
      <w:r w:rsidRPr="003266A8">
        <w:rPr>
          <w:rFonts w:ascii="Georgia" w:hAnsi="Georgia"/>
          <w:b/>
          <w:bCs/>
          <w:noProof/>
          <w:lang w:val="en-US" w:eastAsia="bg-BG"/>
        </w:rPr>
        <w:t>Membership Retention</w:t>
      </w:r>
    </w:p>
    <w:p w:rsidR="003266A8" w:rsidRDefault="003266A8" w:rsidP="003266A8">
      <w:pPr>
        <w:spacing w:after="0" w:line="240" w:lineRule="auto"/>
        <w:jc w:val="both"/>
        <w:rPr>
          <w:rFonts w:ascii="Georgia" w:hAnsi="Georgia"/>
          <w:bCs/>
          <w:noProof/>
          <w:lang w:eastAsia="bg-BG"/>
        </w:rPr>
      </w:pPr>
      <w:r w:rsidRPr="003266A8">
        <w:rPr>
          <w:rFonts w:ascii="Georgia" w:hAnsi="Georgia"/>
          <w:b/>
          <w:bCs/>
          <w:noProof/>
          <w:lang w:eastAsia="bg-BG"/>
        </w:rPr>
        <w:t>Membership</w:t>
      </w:r>
      <w:r>
        <w:rPr>
          <w:rFonts w:ascii="Georgia" w:hAnsi="Georgia"/>
          <w:b/>
          <w:bCs/>
          <w:noProof/>
          <w:lang w:eastAsia="bg-BG"/>
        </w:rPr>
        <w:t xml:space="preserve"> retention </w:t>
      </w:r>
      <w:r w:rsidRPr="003266A8">
        <w:rPr>
          <w:rFonts w:ascii="Georgia" w:hAnsi="Georgia"/>
          <w:bCs/>
          <w:noProof/>
          <w:lang w:eastAsia="bg-BG"/>
        </w:rPr>
        <w:t>– брой на членовете които продължават своето членство всяка</w:t>
      </w:r>
      <w:r>
        <w:rPr>
          <w:rFonts w:ascii="Georgia" w:hAnsi="Georgia"/>
          <w:b/>
          <w:bCs/>
          <w:noProof/>
          <w:lang w:eastAsia="bg-BG"/>
        </w:rPr>
        <w:t xml:space="preserve"> </w:t>
      </w:r>
      <w:r w:rsidRPr="003266A8">
        <w:rPr>
          <w:rFonts w:ascii="Georgia" w:hAnsi="Georgia"/>
          <w:bCs/>
          <w:noProof/>
          <w:lang w:eastAsia="bg-BG"/>
        </w:rPr>
        <w:t>година.</w:t>
      </w:r>
      <w:r>
        <w:rPr>
          <w:rFonts w:ascii="Georgia" w:hAnsi="Georgia"/>
          <w:b/>
          <w:bCs/>
          <w:noProof/>
          <w:lang w:eastAsia="bg-BG"/>
        </w:rPr>
        <w:t xml:space="preserve"> </w:t>
      </w:r>
      <w:r w:rsidRPr="003266A8">
        <w:rPr>
          <w:rFonts w:ascii="Georgia" w:hAnsi="Georgia"/>
          <w:b/>
          <w:bCs/>
          <w:noProof/>
          <w:lang w:eastAsia="bg-BG"/>
        </w:rPr>
        <w:br/>
        <w:t>Existing members retai</w:t>
      </w:r>
      <w:r>
        <w:rPr>
          <w:rFonts w:ascii="Georgia" w:hAnsi="Georgia"/>
          <w:b/>
          <w:bCs/>
          <w:noProof/>
          <w:lang w:eastAsia="bg-BG"/>
        </w:rPr>
        <w:t xml:space="preserve">ned – </w:t>
      </w:r>
      <w:r w:rsidRPr="003266A8">
        <w:rPr>
          <w:rFonts w:ascii="Georgia" w:hAnsi="Georgia"/>
          <w:bCs/>
          <w:noProof/>
          <w:lang w:eastAsia="bg-BG"/>
        </w:rPr>
        <w:t>брой на членовете,</w:t>
      </w:r>
      <w:r>
        <w:rPr>
          <w:rFonts w:ascii="Georgia" w:hAnsi="Georgia"/>
          <w:bCs/>
          <w:noProof/>
          <w:lang w:eastAsia="bg-BG"/>
        </w:rPr>
        <w:t xml:space="preserve"> </w:t>
      </w:r>
      <w:r w:rsidRPr="003266A8">
        <w:rPr>
          <w:rFonts w:ascii="Georgia" w:hAnsi="Georgia"/>
          <w:bCs/>
          <w:noProof/>
          <w:lang w:eastAsia="bg-BG"/>
        </w:rPr>
        <w:t>които клуба смята да запази</w:t>
      </w:r>
      <w:r w:rsidRPr="003266A8">
        <w:rPr>
          <w:rFonts w:ascii="Georgia" w:hAnsi="Georgia"/>
          <w:b/>
          <w:bCs/>
          <w:noProof/>
          <w:lang w:eastAsia="bg-BG"/>
        </w:rPr>
        <w:br/>
        <w:t>New members retain</w:t>
      </w:r>
      <w:r>
        <w:rPr>
          <w:rFonts w:ascii="Georgia" w:hAnsi="Georgia"/>
          <w:b/>
          <w:bCs/>
          <w:noProof/>
          <w:lang w:eastAsia="bg-BG"/>
        </w:rPr>
        <w:t xml:space="preserve">ed – </w:t>
      </w:r>
      <w:r w:rsidRPr="003266A8">
        <w:rPr>
          <w:rFonts w:ascii="Georgia" w:hAnsi="Georgia"/>
          <w:bCs/>
          <w:noProof/>
          <w:lang w:eastAsia="bg-BG"/>
        </w:rPr>
        <w:t>брой на новите ротарианци,</w:t>
      </w:r>
      <w:r>
        <w:rPr>
          <w:rFonts w:ascii="Georgia" w:hAnsi="Georgia"/>
          <w:bCs/>
          <w:noProof/>
          <w:lang w:eastAsia="bg-BG"/>
        </w:rPr>
        <w:t xml:space="preserve"> </w:t>
      </w:r>
      <w:r w:rsidRPr="003266A8">
        <w:rPr>
          <w:rFonts w:ascii="Georgia" w:hAnsi="Georgia"/>
          <w:bCs/>
          <w:noProof/>
          <w:lang w:eastAsia="bg-BG"/>
        </w:rPr>
        <w:t>които клуба планира да запази</w:t>
      </w:r>
    </w:p>
    <w:p w:rsidR="003266A8" w:rsidRPr="003266A8" w:rsidRDefault="003266A8" w:rsidP="003266A8">
      <w:pPr>
        <w:spacing w:after="0" w:line="240" w:lineRule="auto"/>
        <w:jc w:val="both"/>
        <w:rPr>
          <w:rFonts w:ascii="Georgia" w:hAnsi="Georgia"/>
          <w:bCs/>
          <w:noProof/>
          <w:lang w:eastAsia="bg-BG"/>
        </w:rPr>
      </w:pPr>
    </w:p>
    <w:p w:rsidR="003266A8" w:rsidRDefault="003266A8" w:rsidP="00D039E6">
      <w:pPr>
        <w:spacing w:after="0" w:line="240" w:lineRule="auto"/>
        <w:jc w:val="both"/>
        <w:rPr>
          <w:rFonts w:ascii="Georgia" w:hAnsi="Georgia"/>
          <w:noProof/>
          <w:lang w:eastAsia="bg-BG"/>
        </w:rPr>
      </w:pPr>
      <w:r>
        <w:rPr>
          <w:rFonts w:ascii="Georgia" w:hAnsi="Georgia"/>
          <w:noProof/>
          <w:lang w:eastAsia="bg-BG"/>
        </w:rPr>
        <w:t xml:space="preserve">       Постави или редактирай вашата цел</w:t>
      </w:r>
    </w:p>
    <w:p w:rsidR="003266A8" w:rsidRPr="00D039E6" w:rsidRDefault="003266A8" w:rsidP="00D039E6">
      <w:pPr>
        <w:spacing w:after="0" w:line="240" w:lineRule="auto"/>
        <w:jc w:val="both"/>
        <w:rPr>
          <w:rFonts w:ascii="Georgia" w:hAnsi="Georgia"/>
          <w:noProof/>
          <w:lang w:eastAsia="bg-BG"/>
        </w:rPr>
      </w:pPr>
      <w:r>
        <w:rPr>
          <w:rFonts w:ascii="Georgia" w:hAnsi="Georgia"/>
          <w:noProof/>
          <w:lang w:eastAsia="bg-BG"/>
        </w:rPr>
        <w:t xml:space="preserve">       </w:t>
      </w:r>
    </w:p>
    <w:p w:rsidR="00E10C3E" w:rsidRDefault="00F569CF">
      <w:r>
        <w:rPr>
          <w:noProof/>
          <w:lang w:val="en-US"/>
        </w:rPr>
        <w:lastRenderedPageBreak/>
        <w:drawing>
          <wp:inline distT="0" distB="0" distL="0" distR="0" wp14:anchorId="53CC6997" wp14:editId="6C3A199E">
            <wp:extent cx="4981575" cy="4627693"/>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9677" r="19804"/>
                    <a:stretch/>
                  </pic:blipFill>
                  <pic:spPr bwMode="auto">
                    <a:xfrm>
                      <a:off x="0" y="0"/>
                      <a:ext cx="4981796" cy="4627898"/>
                    </a:xfrm>
                    <a:prstGeom prst="rect">
                      <a:avLst/>
                    </a:prstGeom>
                    <a:ln>
                      <a:noFill/>
                    </a:ln>
                    <a:extLst>
                      <a:ext uri="{53640926-AAD7-44D8-BBD7-CCE9431645EC}">
                        <a14:shadowObscured xmlns:a14="http://schemas.microsoft.com/office/drawing/2010/main"/>
                      </a:ext>
                    </a:extLst>
                  </pic:spPr>
                </pic:pic>
              </a:graphicData>
            </a:graphic>
          </wp:inline>
        </w:drawing>
      </w:r>
    </w:p>
    <w:p w:rsidR="00B5316E" w:rsidRPr="00917DA6" w:rsidRDefault="00B5316E" w:rsidP="00B5316E">
      <w:pPr>
        <w:rPr>
          <w:b/>
          <w:i/>
          <w:sz w:val="24"/>
          <w:szCs w:val="24"/>
        </w:rPr>
      </w:pPr>
      <w:r w:rsidRPr="00917DA6">
        <w:rPr>
          <w:b/>
          <w:i/>
          <w:sz w:val="24"/>
          <w:szCs w:val="24"/>
        </w:rPr>
        <w:t>Задържани членове</w:t>
      </w:r>
      <w:r>
        <w:rPr>
          <w:b/>
          <w:i/>
          <w:sz w:val="24"/>
          <w:szCs w:val="24"/>
        </w:rPr>
        <w:tab/>
      </w:r>
      <w:r>
        <w:rPr>
          <w:b/>
          <w:i/>
          <w:sz w:val="24"/>
          <w:szCs w:val="24"/>
        </w:rPr>
        <w:tab/>
      </w:r>
      <w:r>
        <w:rPr>
          <w:b/>
          <w:i/>
          <w:sz w:val="24"/>
          <w:szCs w:val="24"/>
        </w:rPr>
        <w:tab/>
      </w:r>
      <w:r>
        <w:rPr>
          <w:b/>
          <w:i/>
          <w:sz w:val="24"/>
          <w:szCs w:val="24"/>
        </w:rPr>
        <w:tab/>
      </w:r>
      <w:r>
        <w:rPr>
          <w:b/>
          <w:i/>
          <w:sz w:val="24"/>
          <w:szCs w:val="24"/>
        </w:rPr>
        <w:tab/>
      </w:r>
      <w:r>
        <w:rPr>
          <w:b/>
          <w:i/>
          <w:sz w:val="24"/>
          <w:szCs w:val="24"/>
        </w:rPr>
        <w:tab/>
      </w:r>
      <w:r>
        <w:rPr>
          <w:b/>
          <w:i/>
          <w:sz w:val="24"/>
          <w:szCs w:val="24"/>
        </w:rPr>
        <w:tab/>
      </w:r>
      <w:r>
        <w:rPr>
          <w:b/>
          <w:i/>
          <w:sz w:val="24"/>
          <w:szCs w:val="24"/>
        </w:rPr>
        <w:tab/>
      </w:r>
      <w:r>
        <w:rPr>
          <w:b/>
          <w:i/>
          <w:sz w:val="24"/>
          <w:szCs w:val="24"/>
        </w:rPr>
        <w:tab/>
      </w:r>
      <w:r>
        <w:rPr>
          <w:b/>
          <w:i/>
          <w:sz w:val="24"/>
          <w:szCs w:val="24"/>
        </w:rPr>
        <w:tab/>
      </w:r>
      <w:hyperlink r:id="rId23" w:history="1">
        <w:r w:rsidRPr="00543726">
          <w:rPr>
            <w:rStyle w:val="Hyperlink"/>
            <w:b/>
            <w:i/>
            <w:sz w:val="24"/>
            <w:szCs w:val="24"/>
          </w:rPr>
          <w:t>Редактирай</w:t>
        </w:r>
      </w:hyperlink>
    </w:p>
    <w:p w:rsidR="00B5316E" w:rsidRPr="00917DA6" w:rsidRDefault="00B5316E" w:rsidP="00B5316E">
      <w:pPr>
        <w:spacing w:after="0" w:line="240" w:lineRule="auto"/>
        <w:rPr>
          <w:i/>
          <w:sz w:val="18"/>
          <w:szCs w:val="18"/>
        </w:rPr>
      </w:pPr>
      <w:r>
        <w:rPr>
          <w:i/>
          <w:sz w:val="18"/>
          <w:szCs w:val="18"/>
        </w:rPr>
        <w:t>(</w:t>
      </w:r>
      <w:r w:rsidRPr="00917DA6">
        <w:rPr>
          <w:i/>
          <w:sz w:val="18"/>
          <w:szCs w:val="18"/>
        </w:rPr>
        <w:t>Задържани членове - от броя на членовете на клуба държи всяка година.</w:t>
      </w:r>
    </w:p>
    <w:p w:rsidR="00B5316E" w:rsidRPr="00917DA6" w:rsidRDefault="00B5316E" w:rsidP="00B5316E">
      <w:pPr>
        <w:spacing w:after="0" w:line="240" w:lineRule="auto"/>
        <w:rPr>
          <w:i/>
          <w:sz w:val="18"/>
          <w:szCs w:val="18"/>
        </w:rPr>
      </w:pPr>
      <w:r w:rsidRPr="00917DA6">
        <w:rPr>
          <w:i/>
          <w:sz w:val="18"/>
          <w:szCs w:val="18"/>
        </w:rPr>
        <w:t>Запазени Вече съществуващи членове - броят на текущите ротарианци,които вашия клуб планира да запази.</w:t>
      </w:r>
    </w:p>
    <w:p w:rsidR="00B5316E" w:rsidRPr="00917DA6" w:rsidRDefault="00B5316E" w:rsidP="00B5316E">
      <w:pPr>
        <w:spacing w:after="0" w:line="240" w:lineRule="auto"/>
        <w:rPr>
          <w:i/>
          <w:sz w:val="18"/>
          <w:szCs w:val="18"/>
        </w:rPr>
      </w:pPr>
      <w:r w:rsidRPr="00917DA6">
        <w:rPr>
          <w:i/>
          <w:sz w:val="18"/>
          <w:szCs w:val="18"/>
        </w:rPr>
        <w:t>Запазени нови членове - броят на ротарианците,които вашия клуб планира да привлече и запази.</w:t>
      </w:r>
      <w:r>
        <w:rPr>
          <w:i/>
          <w:sz w:val="18"/>
          <w:szCs w:val="18"/>
        </w:rPr>
        <w:t>)</w:t>
      </w:r>
    </w:p>
    <w:tbl>
      <w:tblPr>
        <w:tblW w:w="10140" w:type="dxa"/>
        <w:tblCellMar>
          <w:left w:w="70" w:type="dxa"/>
          <w:right w:w="70" w:type="dxa"/>
        </w:tblCellMar>
        <w:tblLook w:val="04A0" w:firstRow="1" w:lastRow="0" w:firstColumn="1" w:lastColumn="0" w:noHBand="0" w:noVBand="1"/>
      </w:tblPr>
      <w:tblGrid>
        <w:gridCol w:w="3420"/>
        <w:gridCol w:w="3360"/>
        <w:gridCol w:w="3360"/>
      </w:tblGrid>
      <w:tr w:rsidR="00B5316E" w:rsidRPr="00F01F03" w:rsidTr="00884646">
        <w:trPr>
          <w:trHeight w:val="378"/>
        </w:trPr>
        <w:tc>
          <w:tcPr>
            <w:tcW w:w="3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316E" w:rsidRPr="00F01F03" w:rsidRDefault="00B5316E" w:rsidP="00884646">
            <w:pPr>
              <w:jc w:val="center"/>
              <w:rPr>
                <w:rFonts w:eastAsia="Times New Roman" w:cs="Times New Roman"/>
                <w:b/>
                <w:color w:val="000000"/>
                <w:sz w:val="24"/>
                <w:szCs w:val="24"/>
                <w:lang w:eastAsia="bg-BG"/>
              </w:rPr>
            </w:pPr>
            <w:r w:rsidRPr="00F01F03">
              <w:rPr>
                <w:rFonts w:eastAsia="Times New Roman" w:cs="Times New Roman"/>
                <w:b/>
                <w:color w:val="000000"/>
                <w:sz w:val="24"/>
                <w:szCs w:val="24"/>
                <w:lang w:val="en-US" w:eastAsia="bg-BG"/>
              </w:rPr>
              <w:t>22</w:t>
            </w:r>
          </w:p>
        </w:tc>
        <w:tc>
          <w:tcPr>
            <w:tcW w:w="3360" w:type="dxa"/>
            <w:tcBorders>
              <w:top w:val="single" w:sz="4" w:space="0" w:color="auto"/>
              <w:left w:val="nil"/>
              <w:bottom w:val="single" w:sz="4" w:space="0" w:color="auto"/>
              <w:right w:val="single" w:sz="4" w:space="0" w:color="auto"/>
            </w:tcBorders>
            <w:shd w:val="clear" w:color="auto" w:fill="auto"/>
            <w:vAlign w:val="center"/>
            <w:hideMark/>
          </w:tcPr>
          <w:p w:rsidR="00B5316E" w:rsidRPr="00F01F03" w:rsidRDefault="00B5316E" w:rsidP="00884646">
            <w:pPr>
              <w:jc w:val="center"/>
              <w:rPr>
                <w:rFonts w:eastAsia="Times New Roman" w:cs="Times New Roman"/>
                <w:b/>
                <w:color w:val="000000"/>
                <w:sz w:val="24"/>
                <w:szCs w:val="24"/>
                <w:lang w:eastAsia="bg-BG"/>
              </w:rPr>
            </w:pPr>
            <w:r w:rsidRPr="00F01F03">
              <w:rPr>
                <w:rFonts w:eastAsia="Times New Roman" w:cs="Times New Roman"/>
                <w:b/>
                <w:color w:val="000000"/>
                <w:sz w:val="24"/>
                <w:szCs w:val="24"/>
                <w:lang w:eastAsia="bg-BG"/>
              </w:rPr>
              <w:t>23</w:t>
            </w:r>
          </w:p>
        </w:tc>
        <w:tc>
          <w:tcPr>
            <w:tcW w:w="3360" w:type="dxa"/>
            <w:tcBorders>
              <w:top w:val="single" w:sz="4" w:space="0" w:color="auto"/>
              <w:left w:val="nil"/>
              <w:bottom w:val="single" w:sz="4" w:space="0" w:color="auto"/>
              <w:right w:val="single" w:sz="4" w:space="0" w:color="auto"/>
            </w:tcBorders>
            <w:shd w:val="clear" w:color="auto" w:fill="auto"/>
            <w:vAlign w:val="center"/>
            <w:hideMark/>
          </w:tcPr>
          <w:p w:rsidR="00B5316E" w:rsidRPr="00F01F03" w:rsidRDefault="00B5316E" w:rsidP="00884646">
            <w:pPr>
              <w:jc w:val="center"/>
              <w:rPr>
                <w:rFonts w:eastAsia="Times New Roman" w:cs="Times New Roman"/>
                <w:b/>
                <w:color w:val="000000"/>
                <w:sz w:val="24"/>
                <w:szCs w:val="24"/>
                <w:lang w:eastAsia="bg-BG"/>
              </w:rPr>
            </w:pPr>
            <w:r w:rsidRPr="00F01F03">
              <w:rPr>
                <w:rFonts w:eastAsia="Times New Roman" w:cs="Times New Roman"/>
                <w:b/>
                <w:color w:val="000000"/>
                <w:sz w:val="24"/>
                <w:szCs w:val="24"/>
                <w:lang w:eastAsia="bg-BG"/>
              </w:rPr>
              <w:t>22</w:t>
            </w:r>
          </w:p>
        </w:tc>
      </w:tr>
      <w:tr w:rsidR="00B5316E" w:rsidRPr="00F01F03" w:rsidTr="00884646">
        <w:trPr>
          <w:trHeight w:val="378"/>
        </w:trPr>
        <w:tc>
          <w:tcPr>
            <w:tcW w:w="3420" w:type="dxa"/>
            <w:tcBorders>
              <w:top w:val="nil"/>
              <w:left w:val="single" w:sz="4" w:space="0" w:color="auto"/>
              <w:bottom w:val="single" w:sz="4" w:space="0" w:color="auto"/>
              <w:right w:val="single" w:sz="4" w:space="0" w:color="auto"/>
            </w:tcBorders>
            <w:shd w:val="clear" w:color="auto" w:fill="auto"/>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1.юли.14</w:t>
            </w:r>
          </w:p>
        </w:tc>
        <w:tc>
          <w:tcPr>
            <w:tcW w:w="3360"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30.юни.16</w:t>
            </w:r>
          </w:p>
        </w:tc>
        <w:tc>
          <w:tcPr>
            <w:tcW w:w="3360"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2015-16</w:t>
            </w:r>
          </w:p>
        </w:tc>
      </w:tr>
      <w:tr w:rsidR="00B5316E" w:rsidRPr="00F01F03" w:rsidTr="00884646">
        <w:trPr>
          <w:trHeight w:val="378"/>
        </w:trPr>
        <w:tc>
          <w:tcPr>
            <w:tcW w:w="3420" w:type="dxa"/>
            <w:tcBorders>
              <w:top w:val="nil"/>
              <w:left w:val="single" w:sz="4" w:space="0" w:color="auto"/>
              <w:bottom w:val="single" w:sz="4" w:space="0" w:color="auto"/>
              <w:right w:val="single" w:sz="4" w:space="0" w:color="auto"/>
            </w:tcBorders>
            <w:shd w:val="clear" w:color="auto" w:fill="auto"/>
            <w:vAlign w:val="center"/>
            <w:hideMark/>
          </w:tcPr>
          <w:p w:rsidR="00B5316E" w:rsidRPr="00F01F03" w:rsidRDefault="00B5316E" w:rsidP="00884646">
            <w:pPr>
              <w:jc w:val="center"/>
              <w:rPr>
                <w:rFonts w:eastAsia="Times New Roman" w:cs="Times New Roman"/>
                <w:color w:val="000000"/>
                <w:sz w:val="24"/>
                <w:szCs w:val="24"/>
                <w:lang w:eastAsia="bg-BG"/>
              </w:rPr>
            </w:pPr>
          </w:p>
        </w:tc>
        <w:tc>
          <w:tcPr>
            <w:tcW w:w="3360"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Общо цели</w:t>
            </w:r>
          </w:p>
        </w:tc>
        <w:tc>
          <w:tcPr>
            <w:tcW w:w="3360" w:type="dxa"/>
            <w:tcBorders>
              <w:top w:val="nil"/>
              <w:left w:val="nil"/>
              <w:bottom w:val="single" w:sz="4" w:space="0" w:color="auto"/>
              <w:right w:val="single" w:sz="4" w:space="0" w:color="auto"/>
            </w:tcBorders>
            <w:shd w:val="clear" w:color="auto" w:fill="auto"/>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Към днес</w:t>
            </w:r>
          </w:p>
        </w:tc>
      </w:tr>
    </w:tbl>
    <w:p w:rsidR="00B5316E" w:rsidRPr="00917DA6" w:rsidRDefault="00B5316E" w:rsidP="00B5316E">
      <w:pPr>
        <w:rPr>
          <w:i/>
          <w:sz w:val="24"/>
          <w:szCs w:val="24"/>
        </w:rPr>
      </w:pPr>
      <w:r w:rsidRPr="00917DA6">
        <w:rPr>
          <w:i/>
          <w:sz w:val="24"/>
          <w:szCs w:val="24"/>
        </w:rPr>
        <w:t>Детайли</w:t>
      </w:r>
    </w:p>
    <w:tbl>
      <w:tblPr>
        <w:tblW w:w="10159" w:type="dxa"/>
        <w:tblInd w:w="55" w:type="dxa"/>
        <w:tblBorders>
          <w:bottom w:val="dashSmallGap" w:sz="4" w:space="0" w:color="auto"/>
          <w:insideH w:val="dashSmallGap" w:sz="4" w:space="0" w:color="auto"/>
        </w:tblBorders>
        <w:tblCellMar>
          <w:left w:w="70" w:type="dxa"/>
          <w:right w:w="70" w:type="dxa"/>
        </w:tblCellMar>
        <w:tblLook w:val="04A0" w:firstRow="1" w:lastRow="0" w:firstColumn="1" w:lastColumn="0" w:noHBand="0" w:noVBand="1"/>
      </w:tblPr>
      <w:tblGrid>
        <w:gridCol w:w="3439"/>
        <w:gridCol w:w="2240"/>
        <w:gridCol w:w="2240"/>
        <w:gridCol w:w="2240"/>
      </w:tblGrid>
      <w:tr w:rsidR="00B5316E" w:rsidRPr="00F01F03" w:rsidTr="00884646">
        <w:trPr>
          <w:trHeight w:val="645"/>
        </w:trPr>
        <w:tc>
          <w:tcPr>
            <w:tcW w:w="3439" w:type="dxa"/>
            <w:shd w:val="clear" w:color="auto" w:fill="auto"/>
            <w:vAlign w:val="center"/>
            <w:hideMark/>
          </w:tcPr>
          <w:p w:rsidR="00B5316E" w:rsidRPr="00F01F03" w:rsidRDefault="00B5316E" w:rsidP="00884646">
            <w:pPr>
              <w:jc w:val="center"/>
              <w:rPr>
                <w:rFonts w:eastAsia="Times New Roman" w:cs="Times New Roman"/>
                <w:color w:val="000000"/>
                <w:sz w:val="24"/>
                <w:szCs w:val="24"/>
                <w:lang w:eastAsia="bg-BG"/>
              </w:rPr>
            </w:pPr>
          </w:p>
        </w:tc>
        <w:tc>
          <w:tcPr>
            <w:tcW w:w="2240" w:type="dxa"/>
            <w:shd w:val="clear" w:color="auto" w:fill="auto"/>
            <w:vAlign w:val="center"/>
            <w:hideMark/>
          </w:tcPr>
          <w:p w:rsidR="00B5316E" w:rsidRPr="00F01F03" w:rsidRDefault="00B5316E" w:rsidP="00884646">
            <w:pPr>
              <w:jc w:val="center"/>
              <w:rPr>
                <w:rFonts w:eastAsia="Times New Roman" w:cs="Times New Roman"/>
                <w:b/>
                <w:bCs/>
                <w:color w:val="000000"/>
                <w:sz w:val="24"/>
                <w:szCs w:val="24"/>
                <w:lang w:eastAsia="bg-BG"/>
              </w:rPr>
            </w:pPr>
            <w:r w:rsidRPr="00F01F03">
              <w:rPr>
                <w:rFonts w:eastAsia="Times New Roman" w:cs="Times New Roman"/>
                <w:b/>
                <w:bCs/>
                <w:color w:val="000000"/>
                <w:sz w:val="24"/>
                <w:szCs w:val="24"/>
                <w:lang w:eastAsia="bg-BG"/>
              </w:rPr>
              <w:t>30 юни предходна година</w:t>
            </w:r>
          </w:p>
        </w:tc>
        <w:tc>
          <w:tcPr>
            <w:tcW w:w="2240" w:type="dxa"/>
            <w:shd w:val="clear" w:color="auto" w:fill="auto"/>
            <w:vAlign w:val="center"/>
            <w:hideMark/>
          </w:tcPr>
          <w:p w:rsidR="00B5316E" w:rsidRPr="00F01F03" w:rsidRDefault="00B5316E" w:rsidP="00884646">
            <w:pPr>
              <w:jc w:val="center"/>
              <w:rPr>
                <w:rFonts w:eastAsia="Times New Roman" w:cs="Times New Roman"/>
                <w:b/>
                <w:bCs/>
                <w:color w:val="000000"/>
                <w:sz w:val="24"/>
                <w:szCs w:val="24"/>
                <w:lang w:eastAsia="bg-BG"/>
              </w:rPr>
            </w:pPr>
            <w:r w:rsidRPr="00F01F03">
              <w:rPr>
                <w:rFonts w:eastAsia="Times New Roman" w:cs="Times New Roman"/>
                <w:b/>
                <w:bCs/>
                <w:color w:val="000000"/>
                <w:sz w:val="24"/>
                <w:szCs w:val="24"/>
                <w:lang w:eastAsia="bg-BG"/>
              </w:rPr>
              <w:t>2015-16 членове цел</w:t>
            </w:r>
          </w:p>
        </w:tc>
        <w:tc>
          <w:tcPr>
            <w:tcW w:w="2240" w:type="dxa"/>
            <w:shd w:val="clear" w:color="auto" w:fill="auto"/>
            <w:vAlign w:val="center"/>
            <w:hideMark/>
          </w:tcPr>
          <w:p w:rsidR="00B5316E" w:rsidRPr="00F01F03" w:rsidRDefault="00B5316E" w:rsidP="00884646">
            <w:pPr>
              <w:jc w:val="center"/>
              <w:rPr>
                <w:rFonts w:eastAsia="Times New Roman" w:cs="Times New Roman"/>
                <w:b/>
                <w:bCs/>
                <w:color w:val="000000"/>
                <w:sz w:val="24"/>
                <w:szCs w:val="24"/>
                <w:lang w:eastAsia="bg-BG"/>
              </w:rPr>
            </w:pPr>
            <w:r w:rsidRPr="00F01F03">
              <w:rPr>
                <w:rFonts w:eastAsia="Times New Roman" w:cs="Times New Roman"/>
                <w:b/>
                <w:bCs/>
                <w:color w:val="000000"/>
                <w:sz w:val="24"/>
                <w:szCs w:val="24"/>
                <w:lang w:eastAsia="bg-BG"/>
              </w:rPr>
              <w:t>2015-16 Задържане цел</w:t>
            </w:r>
          </w:p>
        </w:tc>
      </w:tr>
      <w:tr w:rsidR="00B5316E" w:rsidRPr="00F01F03" w:rsidTr="00884646">
        <w:trPr>
          <w:trHeight w:val="322"/>
        </w:trPr>
        <w:tc>
          <w:tcPr>
            <w:tcW w:w="3439" w:type="dxa"/>
            <w:shd w:val="clear" w:color="auto" w:fill="auto"/>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Запазени вече съществуващи</w:t>
            </w:r>
          </w:p>
        </w:tc>
        <w:tc>
          <w:tcPr>
            <w:tcW w:w="2240" w:type="dxa"/>
            <w:shd w:val="clear" w:color="auto" w:fill="auto"/>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22</w:t>
            </w:r>
          </w:p>
        </w:tc>
        <w:tc>
          <w:tcPr>
            <w:tcW w:w="2240" w:type="dxa"/>
            <w:shd w:val="clear" w:color="auto" w:fill="auto"/>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20</w:t>
            </w:r>
          </w:p>
        </w:tc>
        <w:tc>
          <w:tcPr>
            <w:tcW w:w="2240" w:type="dxa"/>
            <w:shd w:val="clear" w:color="auto" w:fill="auto"/>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9</w:t>
            </w:r>
            <w:r>
              <w:rPr>
                <w:rFonts w:eastAsia="Times New Roman" w:cs="Times New Roman"/>
                <w:color w:val="000000"/>
                <w:sz w:val="24"/>
                <w:szCs w:val="24"/>
                <w:lang w:eastAsia="bg-BG"/>
              </w:rPr>
              <w:t>1</w:t>
            </w:r>
            <w:r w:rsidRPr="00F01F03">
              <w:rPr>
                <w:rFonts w:eastAsia="Times New Roman" w:cs="Times New Roman"/>
                <w:color w:val="000000"/>
                <w:sz w:val="24"/>
                <w:szCs w:val="24"/>
                <w:lang w:eastAsia="bg-BG"/>
              </w:rPr>
              <w:t>%</w:t>
            </w:r>
          </w:p>
        </w:tc>
      </w:tr>
      <w:tr w:rsidR="00B5316E" w:rsidRPr="00F01F03" w:rsidTr="00884646">
        <w:trPr>
          <w:trHeight w:val="322"/>
        </w:trPr>
        <w:tc>
          <w:tcPr>
            <w:tcW w:w="3439" w:type="dxa"/>
            <w:shd w:val="clear" w:color="auto" w:fill="auto"/>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Запазени нови членове</w:t>
            </w:r>
          </w:p>
        </w:tc>
        <w:tc>
          <w:tcPr>
            <w:tcW w:w="2240" w:type="dxa"/>
            <w:shd w:val="clear" w:color="auto" w:fill="auto"/>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2</w:t>
            </w:r>
          </w:p>
        </w:tc>
        <w:tc>
          <w:tcPr>
            <w:tcW w:w="2240" w:type="dxa"/>
            <w:shd w:val="clear" w:color="auto" w:fill="auto"/>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3</w:t>
            </w:r>
          </w:p>
        </w:tc>
        <w:tc>
          <w:tcPr>
            <w:tcW w:w="2240" w:type="dxa"/>
            <w:shd w:val="clear" w:color="auto" w:fill="auto"/>
            <w:vAlign w:val="center"/>
            <w:hideMark/>
          </w:tcPr>
          <w:p w:rsidR="00B5316E" w:rsidRPr="00F01F03" w:rsidRDefault="00B5316E" w:rsidP="00884646">
            <w:pPr>
              <w:jc w:val="center"/>
              <w:rPr>
                <w:rFonts w:eastAsia="Times New Roman" w:cs="Times New Roman"/>
                <w:color w:val="000000"/>
                <w:sz w:val="24"/>
                <w:szCs w:val="24"/>
                <w:lang w:eastAsia="bg-BG"/>
              </w:rPr>
            </w:pPr>
            <w:r w:rsidRPr="00F01F03">
              <w:rPr>
                <w:rFonts w:eastAsia="Times New Roman" w:cs="Times New Roman"/>
                <w:color w:val="000000"/>
                <w:sz w:val="24"/>
                <w:szCs w:val="24"/>
                <w:lang w:eastAsia="bg-BG"/>
              </w:rPr>
              <w:t>100%</w:t>
            </w:r>
          </w:p>
        </w:tc>
      </w:tr>
    </w:tbl>
    <w:p w:rsidR="00B5316E" w:rsidRPr="00F01F03" w:rsidRDefault="00B5316E" w:rsidP="00B5316E">
      <w:pPr>
        <w:rPr>
          <w:sz w:val="24"/>
          <w:szCs w:val="24"/>
        </w:rPr>
      </w:pPr>
    </w:p>
    <w:p w:rsidR="00B5316E" w:rsidRDefault="00B5316E"/>
    <w:p w:rsidR="002C03A8" w:rsidRPr="00F66DA2" w:rsidRDefault="002C03A8" w:rsidP="002C03A8">
      <w:pPr>
        <w:rPr>
          <w:b/>
          <w:sz w:val="36"/>
          <w:szCs w:val="36"/>
        </w:rPr>
      </w:pPr>
      <w:r w:rsidRPr="00F66DA2">
        <w:rPr>
          <w:b/>
          <w:sz w:val="36"/>
          <w:szCs w:val="36"/>
        </w:rPr>
        <w:t>Запазване на членството</w:t>
      </w:r>
    </w:p>
    <w:p w:rsidR="002C03A8" w:rsidRDefault="002C03A8" w:rsidP="002C03A8">
      <w:pPr>
        <w:rPr>
          <w:sz w:val="24"/>
          <w:szCs w:val="24"/>
        </w:rPr>
      </w:pPr>
      <w:r w:rsidRPr="00C01863">
        <w:rPr>
          <w:sz w:val="24"/>
          <w:szCs w:val="24"/>
        </w:rPr>
        <w:t>Тази страница ще ви помогне да си поставяте цели, които да запазят съществуващите членове и да привлекат нови ротарианци. Въведете броя или процента от членовете на клуба, които имате намерение да запазите.</w:t>
      </w:r>
    </w:p>
    <w:p w:rsidR="002C03A8" w:rsidRPr="00C01863" w:rsidRDefault="002C03A8" w:rsidP="002C03A8">
      <w:pPr>
        <w:rPr>
          <w:i/>
          <w:sz w:val="24"/>
          <w:szCs w:val="24"/>
        </w:rPr>
      </w:pPr>
      <w:r w:rsidRPr="00C01863">
        <w:rPr>
          <w:rStyle w:val="hps"/>
          <w:rFonts w:ascii="Arial" w:hAnsi="Arial" w:cs="Arial"/>
          <w:i/>
          <w:color w:val="222222"/>
        </w:rPr>
        <w:t>Бележки</w:t>
      </w:r>
      <w:r w:rsidRPr="00C01863">
        <w:rPr>
          <w:rStyle w:val="shorttext"/>
          <w:rFonts w:ascii="Arial" w:hAnsi="Arial" w:cs="Arial"/>
          <w:i/>
          <w:color w:val="222222"/>
        </w:rPr>
        <w:t xml:space="preserve"> </w:t>
      </w:r>
      <w:r w:rsidRPr="00C01863">
        <w:rPr>
          <w:rStyle w:val="hps"/>
          <w:rFonts w:ascii="Arial" w:hAnsi="Arial" w:cs="Arial"/>
          <w:i/>
          <w:color w:val="222222"/>
        </w:rPr>
        <w:t>за</w:t>
      </w:r>
      <w:r w:rsidRPr="00C01863">
        <w:rPr>
          <w:rStyle w:val="shorttext"/>
          <w:rFonts w:ascii="Arial" w:hAnsi="Arial" w:cs="Arial"/>
          <w:i/>
          <w:color w:val="222222"/>
        </w:rPr>
        <w:t xml:space="preserve"> </w:t>
      </w:r>
      <w:r w:rsidRPr="00C01863">
        <w:rPr>
          <w:rStyle w:val="hps"/>
          <w:rFonts w:ascii="Arial" w:hAnsi="Arial" w:cs="Arial"/>
          <w:i/>
          <w:color w:val="222222"/>
        </w:rPr>
        <w:t>колоната "</w:t>
      </w:r>
      <w:r w:rsidRPr="00C01863">
        <w:rPr>
          <w:rStyle w:val="shorttext"/>
          <w:rFonts w:ascii="Arial" w:hAnsi="Arial" w:cs="Arial"/>
          <w:i/>
          <w:color w:val="222222"/>
        </w:rPr>
        <w:t>членове"</w:t>
      </w:r>
      <w:r w:rsidRPr="00C01863">
        <w:rPr>
          <w:rStyle w:val="hps"/>
          <w:rFonts w:ascii="Arial" w:hAnsi="Arial" w:cs="Arial"/>
          <w:i/>
          <w:color w:val="222222"/>
        </w:rPr>
        <w:t>:</w:t>
      </w:r>
    </w:p>
    <w:p w:rsidR="002C03A8" w:rsidRPr="00F66DA2" w:rsidRDefault="002C03A8" w:rsidP="002C03A8">
      <w:pPr>
        <w:rPr>
          <w:i/>
          <w:sz w:val="24"/>
          <w:szCs w:val="24"/>
        </w:rPr>
      </w:pPr>
      <w:r w:rsidRPr="00F66DA2">
        <w:rPr>
          <w:i/>
          <w:sz w:val="24"/>
          <w:szCs w:val="24"/>
        </w:rPr>
        <w:t>• За "</w:t>
      </w:r>
      <w:r w:rsidRPr="00F66DA2">
        <w:rPr>
          <w:rFonts w:eastAsia="Times New Roman" w:cs="Times New Roman"/>
          <w:i/>
          <w:sz w:val="24"/>
          <w:szCs w:val="24"/>
          <w:lang w:eastAsia="bg-BG"/>
        </w:rPr>
        <w:t xml:space="preserve"> </w:t>
      </w:r>
      <w:r>
        <w:rPr>
          <w:rFonts w:eastAsia="Times New Roman" w:cs="Times New Roman"/>
          <w:i/>
          <w:sz w:val="24"/>
          <w:szCs w:val="24"/>
          <w:lang w:eastAsia="bg-BG"/>
        </w:rPr>
        <w:t>Задържани съществуващи членове</w:t>
      </w:r>
      <w:r w:rsidRPr="00F66DA2">
        <w:rPr>
          <w:i/>
          <w:sz w:val="24"/>
          <w:szCs w:val="24"/>
        </w:rPr>
        <w:t xml:space="preserve"> ", когато за първи път въведете цел, това число ще бъде текущият брой на членовете във вашия клуб. След като сте запазили целта си, процентът винаги ще се основава на това число.</w:t>
      </w:r>
    </w:p>
    <w:p w:rsidR="002C03A8" w:rsidRPr="002C03A8" w:rsidRDefault="002C03A8" w:rsidP="002C03A8">
      <w:pPr>
        <w:rPr>
          <w:i/>
          <w:sz w:val="24"/>
          <w:szCs w:val="24"/>
        </w:rPr>
      </w:pPr>
      <w:r w:rsidRPr="00F66DA2">
        <w:rPr>
          <w:i/>
          <w:sz w:val="24"/>
          <w:szCs w:val="24"/>
        </w:rPr>
        <w:t>• За "</w:t>
      </w:r>
      <w:r w:rsidRPr="00F66DA2">
        <w:rPr>
          <w:rFonts w:eastAsia="Times New Roman" w:cs="Times New Roman"/>
          <w:i/>
          <w:sz w:val="24"/>
          <w:szCs w:val="24"/>
          <w:lang w:eastAsia="bg-BG"/>
        </w:rPr>
        <w:t xml:space="preserve"> </w:t>
      </w:r>
      <w:r>
        <w:rPr>
          <w:rFonts w:eastAsia="Times New Roman" w:cs="Times New Roman"/>
          <w:i/>
          <w:sz w:val="24"/>
          <w:szCs w:val="24"/>
          <w:lang w:eastAsia="bg-BG"/>
        </w:rPr>
        <w:t>Задържани нови членове</w:t>
      </w:r>
      <w:r w:rsidRPr="00F66DA2">
        <w:rPr>
          <w:i/>
          <w:sz w:val="24"/>
          <w:szCs w:val="24"/>
        </w:rPr>
        <w:t xml:space="preserve"> ", въведете номера на ротарианците, които имате намерение да приемете във вашия клуб за годината.</w:t>
      </w:r>
    </w:p>
    <w:bookmarkStart w:id="0" w:name="_MON_1503684163"/>
    <w:bookmarkEnd w:id="0"/>
    <w:p w:rsidR="002C03A8" w:rsidRDefault="002C03A8" w:rsidP="002C03A8">
      <w:pPr>
        <w:rPr>
          <w:sz w:val="24"/>
          <w:szCs w:val="24"/>
        </w:rPr>
      </w:pPr>
      <w:r>
        <w:rPr>
          <w:sz w:val="24"/>
          <w:szCs w:val="24"/>
        </w:rPr>
        <w:object w:dxaOrig="9646" w:dyaOrig="25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25pt;height:155.8pt" o:ole="">
            <v:imagedata r:id="rId24" o:title=""/>
          </v:shape>
          <o:OLEObject Type="Embed" ProgID="Excel.Sheet.12" ShapeID="_x0000_i1025" DrawAspect="Content" ObjectID="_1504876729" r:id="rId25"/>
        </w:object>
      </w:r>
    </w:p>
    <w:p w:rsidR="002C03A8" w:rsidRDefault="002C03A8"/>
    <w:p w:rsidR="002C03A8" w:rsidRDefault="002C03A8"/>
    <w:p w:rsidR="00C53631" w:rsidRPr="00AC75DB" w:rsidRDefault="00AC75DB" w:rsidP="00AC75DB">
      <w:pPr>
        <w:spacing w:after="0" w:line="240" w:lineRule="auto"/>
        <w:jc w:val="both"/>
        <w:rPr>
          <w:rFonts w:ascii="Georgia" w:hAnsi="Georgia"/>
        </w:rPr>
      </w:pPr>
      <w:r>
        <w:rPr>
          <w:rFonts w:ascii="Georgia" w:hAnsi="Georgia"/>
        </w:rPr>
        <w:t xml:space="preserve">      </w:t>
      </w:r>
      <w:r w:rsidR="00C53631" w:rsidRPr="00AC75DB">
        <w:rPr>
          <w:rFonts w:ascii="Georgia" w:hAnsi="Georgia"/>
        </w:rPr>
        <w:t>По аналогичен начин се избира опция EDIT за следващите раздели:</w:t>
      </w:r>
    </w:p>
    <w:p w:rsidR="00C53631" w:rsidRPr="00AC75DB" w:rsidRDefault="00C53631" w:rsidP="00AC75DB">
      <w:pPr>
        <w:spacing w:after="0" w:line="240" w:lineRule="auto"/>
        <w:jc w:val="both"/>
        <w:rPr>
          <w:rFonts w:ascii="Georgia" w:hAnsi="Georgia"/>
        </w:rPr>
      </w:pPr>
      <w:r w:rsidRPr="00AC75DB">
        <w:rPr>
          <w:rFonts w:ascii="Georgia" w:hAnsi="Georgia"/>
          <w:b/>
        </w:rPr>
        <w:t>Rotarian Engagement</w:t>
      </w:r>
      <w:r w:rsidRPr="00AC75DB">
        <w:rPr>
          <w:rFonts w:ascii="Georgia" w:hAnsi="Georgia"/>
        </w:rPr>
        <w:t xml:space="preserve"> </w:t>
      </w:r>
      <w:r w:rsidR="00AC75DB">
        <w:rPr>
          <w:rFonts w:ascii="Georgia" w:hAnsi="Georgia"/>
        </w:rPr>
        <w:t>– ротариански ангажимент</w:t>
      </w:r>
    </w:p>
    <w:p w:rsidR="00C53631" w:rsidRPr="00AC75DB" w:rsidRDefault="00C53631" w:rsidP="00AC75DB">
      <w:pPr>
        <w:spacing w:after="0" w:line="240" w:lineRule="auto"/>
        <w:jc w:val="both"/>
        <w:rPr>
          <w:rFonts w:ascii="Georgia" w:hAnsi="Georgia"/>
        </w:rPr>
      </w:pPr>
      <w:r w:rsidRPr="00AC75DB">
        <w:rPr>
          <w:rFonts w:ascii="Georgia" w:hAnsi="Georgia"/>
          <w:b/>
        </w:rPr>
        <w:t>Club Communication</w:t>
      </w:r>
      <w:r w:rsidRPr="00AC75DB">
        <w:rPr>
          <w:rFonts w:ascii="Georgia" w:hAnsi="Georgia"/>
        </w:rPr>
        <w:t xml:space="preserve"> </w:t>
      </w:r>
      <w:r w:rsidR="00AC75DB">
        <w:rPr>
          <w:rFonts w:ascii="Georgia" w:hAnsi="Georgia"/>
        </w:rPr>
        <w:t>– клубна комуникация</w:t>
      </w:r>
    </w:p>
    <w:p w:rsidR="00C53631" w:rsidRDefault="00C53631" w:rsidP="00AC75DB">
      <w:pPr>
        <w:spacing w:after="0" w:line="240" w:lineRule="auto"/>
        <w:jc w:val="both"/>
        <w:rPr>
          <w:rFonts w:ascii="Georgia" w:hAnsi="Georgia"/>
        </w:rPr>
      </w:pPr>
      <w:r w:rsidRPr="00AC75DB">
        <w:rPr>
          <w:rFonts w:ascii="Georgia" w:hAnsi="Georgia"/>
          <w:b/>
        </w:rPr>
        <w:t>Public Relations</w:t>
      </w:r>
      <w:r w:rsidRPr="00AC75DB">
        <w:rPr>
          <w:rFonts w:ascii="Georgia" w:hAnsi="Georgia"/>
        </w:rPr>
        <w:t xml:space="preserve"> </w:t>
      </w:r>
      <w:r w:rsidR="00AC75DB">
        <w:rPr>
          <w:rFonts w:ascii="Georgia" w:hAnsi="Georgia"/>
        </w:rPr>
        <w:t>– връзки с обществеността</w:t>
      </w:r>
    </w:p>
    <w:p w:rsidR="00AC75DB" w:rsidRPr="00AC75DB" w:rsidRDefault="00AC75DB" w:rsidP="00AC75DB">
      <w:pPr>
        <w:spacing w:after="0" w:line="240" w:lineRule="auto"/>
        <w:jc w:val="both"/>
        <w:rPr>
          <w:rFonts w:ascii="Georgia" w:hAnsi="Georgia"/>
        </w:rPr>
      </w:pPr>
    </w:p>
    <w:p w:rsidR="00AB1185" w:rsidRDefault="00AC75DB" w:rsidP="00AC75DB">
      <w:pPr>
        <w:spacing w:after="0" w:line="240" w:lineRule="auto"/>
        <w:jc w:val="both"/>
        <w:rPr>
          <w:rFonts w:ascii="Georgia" w:hAnsi="Georgia"/>
        </w:rPr>
      </w:pPr>
      <w:r>
        <w:rPr>
          <w:rFonts w:ascii="Georgia" w:hAnsi="Georgia"/>
        </w:rPr>
        <w:t xml:space="preserve">          С</w:t>
      </w:r>
      <w:r w:rsidR="00AB1185" w:rsidRPr="00AC75DB">
        <w:rPr>
          <w:rFonts w:ascii="Georgia" w:hAnsi="Georgia"/>
        </w:rPr>
        <w:t>ледващите няколко екрана дават тази инф</w:t>
      </w:r>
      <w:r>
        <w:rPr>
          <w:rFonts w:ascii="Georgia" w:hAnsi="Georgia"/>
        </w:rPr>
        <w:t>ормация.</w:t>
      </w:r>
      <w:r w:rsidR="00F3213E" w:rsidRPr="00AC75DB">
        <w:rPr>
          <w:rFonts w:ascii="Georgia" w:hAnsi="Georgia"/>
        </w:rPr>
        <w:t xml:space="preserve"> На всяка стъпка записвайте информацията с бутона </w:t>
      </w:r>
      <w:r w:rsidR="00F3213E" w:rsidRPr="00AC75DB">
        <w:rPr>
          <w:rFonts w:ascii="Georgia" w:hAnsi="Georgia"/>
          <w:b/>
          <w:lang w:val="en-US"/>
        </w:rPr>
        <w:t>Save</w:t>
      </w:r>
      <w:r w:rsidR="00F3213E" w:rsidRPr="00AC75DB">
        <w:rPr>
          <w:rFonts w:ascii="Georgia" w:hAnsi="Georgia"/>
          <w:lang w:val="en-US"/>
        </w:rPr>
        <w:t xml:space="preserve"> </w:t>
      </w:r>
      <w:r w:rsidR="00F3213E" w:rsidRPr="00AC75DB">
        <w:rPr>
          <w:rFonts w:ascii="Georgia" w:hAnsi="Georgia"/>
        </w:rPr>
        <w:t>в долната част на формата</w:t>
      </w:r>
    </w:p>
    <w:p w:rsidR="00AC75DB" w:rsidRDefault="00AC75DB" w:rsidP="00AC75DB">
      <w:pPr>
        <w:spacing w:after="0" w:line="240" w:lineRule="auto"/>
        <w:jc w:val="both"/>
        <w:rPr>
          <w:rFonts w:ascii="Georgia" w:hAnsi="Georgia"/>
        </w:rPr>
      </w:pPr>
    </w:p>
    <w:p w:rsidR="00AC75DB" w:rsidRPr="00AC75DB" w:rsidRDefault="00AC75DB" w:rsidP="00AC75DB">
      <w:pPr>
        <w:spacing w:after="0" w:line="240" w:lineRule="auto"/>
        <w:jc w:val="both"/>
        <w:rPr>
          <w:rFonts w:ascii="Georgia" w:hAnsi="Georgia"/>
        </w:rPr>
      </w:pPr>
    </w:p>
    <w:p w:rsidR="00F569CF" w:rsidRDefault="00F569CF">
      <w:r>
        <w:rPr>
          <w:noProof/>
          <w:lang w:val="en-US"/>
        </w:rPr>
        <w:lastRenderedPageBreak/>
        <w:drawing>
          <wp:inline distT="0" distB="0" distL="0" distR="0" wp14:anchorId="294B6BCB" wp14:editId="6B27ED64">
            <wp:extent cx="4962525" cy="4416907"/>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8188" r="18647"/>
                    <a:stretch/>
                  </pic:blipFill>
                  <pic:spPr bwMode="auto">
                    <a:xfrm>
                      <a:off x="0" y="0"/>
                      <a:ext cx="4962746" cy="4417103"/>
                    </a:xfrm>
                    <a:prstGeom prst="rect">
                      <a:avLst/>
                    </a:prstGeom>
                    <a:ln>
                      <a:noFill/>
                    </a:ln>
                    <a:extLst>
                      <a:ext uri="{53640926-AAD7-44D8-BBD7-CCE9431645EC}">
                        <a14:shadowObscured xmlns:a14="http://schemas.microsoft.com/office/drawing/2010/main"/>
                      </a:ext>
                    </a:extLst>
                  </pic:spPr>
                </pic:pic>
              </a:graphicData>
            </a:graphic>
          </wp:inline>
        </w:drawing>
      </w:r>
    </w:p>
    <w:p w:rsidR="00AC75DB" w:rsidRPr="00CF35AE" w:rsidRDefault="00AC75DB" w:rsidP="00CF35AE">
      <w:pPr>
        <w:spacing w:after="0" w:line="240" w:lineRule="auto"/>
        <w:jc w:val="both"/>
        <w:rPr>
          <w:rFonts w:ascii="Georgia" w:hAnsi="Georgia"/>
        </w:rPr>
      </w:pPr>
      <w:r w:rsidRPr="00CF35AE">
        <w:rPr>
          <w:rFonts w:ascii="Georgia" w:hAnsi="Georgia"/>
        </w:rPr>
        <w:t>Въвежда се броя или % на членовете, които са включени в клубните дейности. „Общия брой  на ангажираните членове“  показва броя на ротарианците във вашия клуб, които участват в най-малко една от изброените дейности.</w:t>
      </w:r>
    </w:p>
    <w:p w:rsidR="00AC75DB" w:rsidRPr="00CF35AE" w:rsidRDefault="00AC75DB" w:rsidP="00CF35AE">
      <w:pPr>
        <w:spacing w:after="0" w:line="240" w:lineRule="auto"/>
        <w:jc w:val="both"/>
        <w:rPr>
          <w:rFonts w:ascii="Georgia" w:hAnsi="Georgia"/>
        </w:rPr>
      </w:pPr>
      <w:r w:rsidRPr="00CF35AE">
        <w:rPr>
          <w:rFonts w:ascii="Georgia" w:hAnsi="Georgia"/>
        </w:rPr>
        <w:t>Ротари ангажимент:</w:t>
      </w:r>
    </w:p>
    <w:p w:rsidR="00AC75DB" w:rsidRPr="00CF35AE" w:rsidRDefault="00CF35AE" w:rsidP="00CF35AE">
      <w:pPr>
        <w:spacing w:after="0" w:line="240" w:lineRule="auto"/>
        <w:jc w:val="both"/>
        <w:rPr>
          <w:rFonts w:ascii="Georgia" w:hAnsi="Georgia"/>
        </w:rPr>
      </w:pPr>
      <w:r w:rsidRPr="00CF35AE">
        <w:rPr>
          <w:rFonts w:ascii="Georgia" w:hAnsi="Georgia"/>
        </w:rPr>
        <w:t>Членове с к</w:t>
      </w:r>
      <w:r w:rsidR="00AC75DB" w:rsidRPr="00CF35AE">
        <w:rPr>
          <w:rFonts w:ascii="Georgia" w:hAnsi="Georgia"/>
        </w:rPr>
        <w:t>лубни роли</w:t>
      </w:r>
    </w:p>
    <w:p w:rsidR="00AC75DB" w:rsidRPr="00CF35AE" w:rsidRDefault="00AC75DB" w:rsidP="00CF35AE">
      <w:pPr>
        <w:spacing w:after="0" w:line="240" w:lineRule="auto"/>
        <w:jc w:val="both"/>
        <w:rPr>
          <w:rFonts w:ascii="Georgia" w:hAnsi="Georgia"/>
        </w:rPr>
      </w:pPr>
      <w:r w:rsidRPr="00CF35AE">
        <w:rPr>
          <w:rFonts w:ascii="Georgia" w:hAnsi="Georgia"/>
        </w:rPr>
        <w:t>Членове участващи в дейности по клубната служба</w:t>
      </w:r>
    </w:p>
    <w:p w:rsidR="00AC75DB" w:rsidRPr="00CF35AE" w:rsidRDefault="00AC75DB" w:rsidP="00CF35AE">
      <w:pPr>
        <w:spacing w:after="0" w:line="240" w:lineRule="auto"/>
        <w:jc w:val="both"/>
        <w:rPr>
          <w:rFonts w:ascii="Georgia" w:hAnsi="Georgia"/>
        </w:rPr>
      </w:pPr>
      <w:r w:rsidRPr="00CF35AE">
        <w:rPr>
          <w:rFonts w:ascii="Georgia" w:hAnsi="Georgia"/>
        </w:rPr>
        <w:t>Членове участващи в клубни социални дейности</w:t>
      </w:r>
    </w:p>
    <w:p w:rsidR="00AC75DB" w:rsidRPr="00CF35AE" w:rsidRDefault="00AC75DB" w:rsidP="00CF35AE">
      <w:pPr>
        <w:spacing w:after="0" w:line="240" w:lineRule="auto"/>
        <w:jc w:val="both"/>
        <w:rPr>
          <w:rFonts w:ascii="Georgia" w:hAnsi="Georgia"/>
        </w:rPr>
      </w:pPr>
      <w:r w:rsidRPr="00CF35AE">
        <w:rPr>
          <w:rFonts w:ascii="Georgia" w:hAnsi="Georgia"/>
        </w:rPr>
        <w:t>Членове спонсори на нови ротарианци</w:t>
      </w:r>
    </w:p>
    <w:p w:rsidR="00AC75DB" w:rsidRPr="00CF35AE" w:rsidRDefault="00AC75DB" w:rsidP="00CF35AE">
      <w:pPr>
        <w:spacing w:after="0" w:line="240" w:lineRule="auto"/>
        <w:jc w:val="both"/>
        <w:rPr>
          <w:rFonts w:ascii="Georgia" w:hAnsi="Georgia"/>
        </w:rPr>
      </w:pPr>
      <w:r w:rsidRPr="00CF35AE">
        <w:rPr>
          <w:rFonts w:ascii="Georgia" w:hAnsi="Georgia"/>
        </w:rPr>
        <w:t>Членове включени в програми и дейности за развитие и усъвършенствуване на лидерство</w:t>
      </w:r>
    </w:p>
    <w:p w:rsidR="00AC75DB" w:rsidRPr="00CF35AE" w:rsidRDefault="00AC75DB" w:rsidP="00CF35AE">
      <w:pPr>
        <w:spacing w:after="0" w:line="240" w:lineRule="auto"/>
        <w:jc w:val="both"/>
        <w:rPr>
          <w:rFonts w:ascii="Georgia" w:hAnsi="Georgia"/>
        </w:rPr>
      </w:pPr>
      <w:r w:rsidRPr="00CF35AE">
        <w:rPr>
          <w:rFonts w:ascii="Georgia" w:hAnsi="Georgia"/>
        </w:rPr>
        <w:t>Членове в ротариански  групи за действие (</w:t>
      </w:r>
      <w:r w:rsidRPr="00CF35AE">
        <w:rPr>
          <w:rFonts w:ascii="Georgia" w:hAnsi="Georgia"/>
          <w:lang w:val="en-US"/>
        </w:rPr>
        <w:t xml:space="preserve">Rotarian Action Groups </w:t>
      </w:r>
      <w:r w:rsidRPr="00CF35AE">
        <w:rPr>
          <w:rFonts w:ascii="Georgia" w:hAnsi="Georgia"/>
        </w:rPr>
        <w:t>)</w:t>
      </w:r>
    </w:p>
    <w:p w:rsidR="00CF35AE" w:rsidRPr="00CF35AE" w:rsidRDefault="00CF35AE" w:rsidP="00CF35AE">
      <w:pPr>
        <w:spacing w:after="0" w:line="240" w:lineRule="auto"/>
        <w:jc w:val="both"/>
        <w:rPr>
          <w:rFonts w:ascii="Georgia" w:hAnsi="Georgia"/>
        </w:rPr>
      </w:pPr>
      <w:r w:rsidRPr="00CF35AE">
        <w:rPr>
          <w:rFonts w:ascii="Georgia" w:hAnsi="Georgia"/>
        </w:rPr>
        <w:t>Членове в ротариански групи за приятелство</w:t>
      </w:r>
    </w:p>
    <w:p w:rsidR="00CF35AE" w:rsidRPr="00CF35AE" w:rsidRDefault="00CF35AE" w:rsidP="00CF35AE">
      <w:pPr>
        <w:spacing w:after="0" w:line="240" w:lineRule="auto"/>
        <w:jc w:val="both"/>
        <w:rPr>
          <w:rFonts w:ascii="Georgia" w:hAnsi="Georgia"/>
        </w:rPr>
      </w:pPr>
      <w:r w:rsidRPr="00CF35AE">
        <w:rPr>
          <w:rFonts w:ascii="Georgia" w:hAnsi="Georgia"/>
        </w:rPr>
        <w:t>Членове с дистриктни роли</w:t>
      </w:r>
    </w:p>
    <w:p w:rsidR="00CF35AE" w:rsidRPr="00CF35AE" w:rsidRDefault="00CF35AE" w:rsidP="00CF35AE">
      <w:pPr>
        <w:spacing w:after="0" w:line="240" w:lineRule="auto"/>
        <w:jc w:val="both"/>
        <w:rPr>
          <w:rFonts w:ascii="Georgia" w:hAnsi="Georgia"/>
        </w:rPr>
      </w:pPr>
      <w:r w:rsidRPr="00CF35AE">
        <w:rPr>
          <w:rFonts w:ascii="Georgia" w:hAnsi="Georgia"/>
        </w:rPr>
        <w:t>Членове присъствщи на дистриктната  конференция</w:t>
      </w:r>
    </w:p>
    <w:p w:rsidR="00CF35AE" w:rsidRPr="00CF35AE" w:rsidRDefault="00CF35AE" w:rsidP="00CF35AE">
      <w:pPr>
        <w:spacing w:after="0" w:line="240" w:lineRule="auto"/>
        <w:jc w:val="both"/>
        <w:rPr>
          <w:rFonts w:ascii="Georgia" w:hAnsi="Georgia"/>
        </w:rPr>
      </w:pPr>
      <w:r w:rsidRPr="00CF35AE">
        <w:rPr>
          <w:rFonts w:ascii="Georgia" w:hAnsi="Georgia"/>
        </w:rPr>
        <w:t>Пресдедатели на комитети участвастващи в дистриктни асамблеи</w:t>
      </w:r>
    </w:p>
    <w:p w:rsidR="00CF35AE" w:rsidRPr="00CF35AE" w:rsidRDefault="00CF35AE" w:rsidP="00CF35AE">
      <w:pPr>
        <w:spacing w:after="0" w:line="240" w:lineRule="auto"/>
        <w:jc w:val="both"/>
        <w:rPr>
          <w:rFonts w:ascii="Georgia" w:hAnsi="Georgia"/>
        </w:rPr>
      </w:pPr>
      <w:r w:rsidRPr="00CF35AE">
        <w:rPr>
          <w:rFonts w:ascii="Georgia" w:hAnsi="Georgia"/>
        </w:rPr>
        <w:t>Общ брой на ангажираните членове</w:t>
      </w:r>
    </w:p>
    <w:p w:rsidR="00902256" w:rsidRDefault="00902256">
      <w:pPr>
        <w:rPr>
          <w:noProof/>
          <w:lang w:val="en-US" w:eastAsia="bg-BG"/>
        </w:rPr>
      </w:pPr>
    </w:p>
    <w:p w:rsidR="00F569CF" w:rsidRDefault="00F569CF">
      <w:r>
        <w:rPr>
          <w:noProof/>
          <w:lang w:val="en-US"/>
        </w:rPr>
        <w:lastRenderedPageBreak/>
        <w:drawing>
          <wp:inline distT="0" distB="0" distL="0" distR="0" wp14:anchorId="5D404E68" wp14:editId="74800708">
            <wp:extent cx="5584059" cy="45529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1000" r="10049"/>
                    <a:stretch/>
                  </pic:blipFill>
                  <pic:spPr bwMode="auto">
                    <a:xfrm>
                      <a:off x="0" y="0"/>
                      <a:ext cx="5584308" cy="4553153"/>
                    </a:xfrm>
                    <a:prstGeom prst="rect">
                      <a:avLst/>
                    </a:prstGeom>
                    <a:ln>
                      <a:noFill/>
                    </a:ln>
                    <a:extLst>
                      <a:ext uri="{53640926-AAD7-44D8-BBD7-CCE9431645EC}">
                        <a14:shadowObscured xmlns:a14="http://schemas.microsoft.com/office/drawing/2010/main"/>
                      </a:ext>
                    </a:extLst>
                  </pic:spPr>
                </pic:pic>
              </a:graphicData>
            </a:graphic>
          </wp:inline>
        </w:drawing>
      </w:r>
    </w:p>
    <w:p w:rsidR="00B5316E" w:rsidRPr="00B5316E" w:rsidRDefault="00B5316E" w:rsidP="00B5316E">
      <w:pPr>
        <w:rPr>
          <w:sz w:val="24"/>
          <w:szCs w:val="24"/>
        </w:rPr>
      </w:pPr>
      <w:r w:rsidRPr="00B5316E">
        <w:rPr>
          <w:b/>
          <w:i/>
          <w:sz w:val="24"/>
          <w:szCs w:val="24"/>
        </w:rPr>
        <w:t>Ротарианска ангажираност</w:t>
      </w:r>
      <w:r w:rsidRPr="00B5316E">
        <w:rPr>
          <w:b/>
          <w:i/>
          <w:sz w:val="24"/>
          <w:szCs w:val="24"/>
        </w:rPr>
        <w:tab/>
      </w:r>
      <w:r w:rsidRPr="00B5316E">
        <w:rPr>
          <w:b/>
          <w:i/>
          <w:sz w:val="24"/>
          <w:szCs w:val="24"/>
        </w:rPr>
        <w:tab/>
      </w:r>
      <w:r w:rsidRPr="00B5316E">
        <w:rPr>
          <w:b/>
          <w:i/>
          <w:sz w:val="24"/>
          <w:szCs w:val="24"/>
        </w:rPr>
        <w:tab/>
      </w:r>
      <w:r w:rsidRPr="00B5316E">
        <w:rPr>
          <w:b/>
          <w:i/>
          <w:sz w:val="24"/>
          <w:szCs w:val="24"/>
        </w:rPr>
        <w:tab/>
      </w:r>
      <w:r w:rsidRPr="00B5316E">
        <w:rPr>
          <w:b/>
          <w:i/>
          <w:sz w:val="24"/>
          <w:szCs w:val="24"/>
        </w:rPr>
        <w:tab/>
      </w:r>
      <w:r w:rsidRPr="00B5316E">
        <w:rPr>
          <w:b/>
          <w:i/>
          <w:sz w:val="24"/>
          <w:szCs w:val="24"/>
        </w:rPr>
        <w:tab/>
      </w:r>
      <w:r w:rsidRPr="00B5316E">
        <w:rPr>
          <w:b/>
          <w:i/>
          <w:sz w:val="24"/>
          <w:szCs w:val="24"/>
        </w:rPr>
        <w:tab/>
      </w:r>
      <w:r w:rsidRPr="00B5316E">
        <w:rPr>
          <w:b/>
          <w:i/>
          <w:sz w:val="24"/>
          <w:szCs w:val="24"/>
        </w:rPr>
        <w:tab/>
      </w:r>
      <w:hyperlink r:id="rId28" w:history="1">
        <w:r w:rsidRPr="00B5316E">
          <w:rPr>
            <w:b/>
            <w:i/>
            <w:color w:val="0000FF" w:themeColor="hyperlink"/>
            <w:sz w:val="24"/>
            <w:szCs w:val="24"/>
            <w:u w:val="single"/>
          </w:rPr>
          <w:t>Редактирай</w:t>
        </w:r>
      </w:hyperlink>
    </w:p>
    <w:p w:rsidR="00B5316E" w:rsidRPr="00B5316E" w:rsidRDefault="00B5316E" w:rsidP="00B5316E">
      <w:pPr>
        <w:rPr>
          <w:i/>
          <w:sz w:val="18"/>
          <w:szCs w:val="18"/>
        </w:rPr>
      </w:pPr>
      <w:r w:rsidRPr="00B5316E">
        <w:rPr>
          <w:i/>
          <w:sz w:val="18"/>
          <w:szCs w:val="18"/>
        </w:rPr>
        <w:t>(</w:t>
      </w:r>
      <w:r w:rsidRPr="00B5316E">
        <w:rPr>
          <w:rFonts w:cs="Arial"/>
          <w:i/>
          <w:color w:val="222222"/>
          <w:sz w:val="18"/>
          <w:szCs w:val="18"/>
        </w:rPr>
        <w:t>Успешните</w:t>
      </w:r>
      <w:r w:rsidRPr="00B5316E">
        <w:rPr>
          <w:i/>
          <w:sz w:val="18"/>
          <w:szCs w:val="18"/>
        </w:rPr>
        <w:t xml:space="preserve"> </w:t>
      </w:r>
      <w:r w:rsidRPr="00B5316E">
        <w:rPr>
          <w:rFonts w:cs="Arial"/>
          <w:i/>
          <w:color w:val="222222"/>
          <w:sz w:val="18"/>
          <w:szCs w:val="18"/>
        </w:rPr>
        <w:t>клубове имат</w:t>
      </w:r>
      <w:r w:rsidRPr="00B5316E">
        <w:rPr>
          <w:i/>
          <w:sz w:val="18"/>
          <w:szCs w:val="18"/>
        </w:rPr>
        <w:t xml:space="preserve"> </w:t>
      </w:r>
      <w:r w:rsidRPr="00B5316E">
        <w:rPr>
          <w:rFonts w:cs="Arial"/>
          <w:i/>
          <w:color w:val="222222"/>
          <w:sz w:val="18"/>
          <w:szCs w:val="18"/>
        </w:rPr>
        <w:t>активни</w:t>
      </w:r>
      <w:r w:rsidRPr="00B5316E">
        <w:rPr>
          <w:i/>
          <w:sz w:val="18"/>
          <w:szCs w:val="18"/>
        </w:rPr>
        <w:t xml:space="preserve">, </w:t>
      </w:r>
      <w:r w:rsidRPr="00B5316E">
        <w:rPr>
          <w:rFonts w:cs="Arial"/>
          <w:i/>
          <w:color w:val="222222"/>
          <w:sz w:val="18"/>
          <w:szCs w:val="18"/>
        </w:rPr>
        <w:t>ангажирани</w:t>
      </w:r>
      <w:r w:rsidRPr="00B5316E">
        <w:rPr>
          <w:i/>
          <w:sz w:val="18"/>
          <w:szCs w:val="18"/>
        </w:rPr>
        <w:t xml:space="preserve"> </w:t>
      </w:r>
      <w:r w:rsidRPr="00B5316E">
        <w:rPr>
          <w:rFonts w:cs="Arial"/>
          <w:i/>
          <w:color w:val="222222"/>
          <w:sz w:val="18"/>
          <w:szCs w:val="18"/>
        </w:rPr>
        <w:t>членове.</w:t>
      </w:r>
      <w:r w:rsidRPr="00B5316E">
        <w:rPr>
          <w:i/>
          <w:sz w:val="18"/>
          <w:szCs w:val="18"/>
        </w:rPr>
        <w:t xml:space="preserve"> </w:t>
      </w:r>
      <w:r w:rsidRPr="00B5316E">
        <w:rPr>
          <w:rFonts w:cs="Arial"/>
          <w:i/>
          <w:color w:val="222222"/>
          <w:sz w:val="18"/>
          <w:szCs w:val="18"/>
        </w:rPr>
        <w:t>Насърчете</w:t>
      </w:r>
      <w:r w:rsidRPr="00B5316E">
        <w:rPr>
          <w:i/>
          <w:sz w:val="18"/>
          <w:szCs w:val="18"/>
        </w:rPr>
        <w:t xml:space="preserve"> </w:t>
      </w:r>
      <w:r w:rsidRPr="00B5316E">
        <w:rPr>
          <w:rFonts w:cs="Arial"/>
          <w:i/>
          <w:color w:val="222222"/>
          <w:sz w:val="18"/>
          <w:szCs w:val="18"/>
        </w:rPr>
        <w:t>вашите членове</w:t>
      </w:r>
      <w:r w:rsidRPr="00B5316E">
        <w:rPr>
          <w:i/>
          <w:sz w:val="18"/>
          <w:szCs w:val="18"/>
        </w:rPr>
        <w:t xml:space="preserve"> </w:t>
      </w:r>
      <w:r w:rsidRPr="00B5316E">
        <w:rPr>
          <w:rFonts w:cs="Arial"/>
          <w:i/>
          <w:color w:val="222222"/>
          <w:sz w:val="18"/>
          <w:szCs w:val="18"/>
        </w:rPr>
        <w:t>да участват в дейности</w:t>
      </w:r>
      <w:r w:rsidRPr="00B5316E">
        <w:rPr>
          <w:i/>
          <w:sz w:val="18"/>
          <w:szCs w:val="18"/>
        </w:rPr>
        <w:t xml:space="preserve"> </w:t>
      </w:r>
      <w:r w:rsidRPr="00B5316E">
        <w:rPr>
          <w:rFonts w:cs="Arial"/>
          <w:i/>
          <w:color w:val="222222"/>
          <w:sz w:val="18"/>
          <w:szCs w:val="18"/>
        </w:rPr>
        <w:t>извън</w:t>
      </w:r>
      <w:r w:rsidRPr="00B5316E">
        <w:rPr>
          <w:i/>
          <w:sz w:val="18"/>
          <w:szCs w:val="18"/>
        </w:rPr>
        <w:t xml:space="preserve"> </w:t>
      </w:r>
      <w:r w:rsidRPr="00B5316E">
        <w:rPr>
          <w:rFonts w:cs="Arial"/>
          <w:i/>
          <w:color w:val="222222"/>
          <w:sz w:val="18"/>
          <w:szCs w:val="18"/>
        </w:rPr>
        <w:t>редовните</w:t>
      </w:r>
      <w:r w:rsidRPr="00B5316E">
        <w:rPr>
          <w:i/>
          <w:sz w:val="18"/>
          <w:szCs w:val="18"/>
        </w:rPr>
        <w:t xml:space="preserve"> </w:t>
      </w:r>
      <w:r w:rsidRPr="00B5316E">
        <w:rPr>
          <w:rFonts w:cs="Arial"/>
          <w:i/>
          <w:color w:val="222222"/>
          <w:sz w:val="18"/>
          <w:szCs w:val="18"/>
        </w:rPr>
        <w:t>срещи</w:t>
      </w:r>
      <w:r w:rsidRPr="00B5316E">
        <w:rPr>
          <w:i/>
          <w:sz w:val="18"/>
          <w:szCs w:val="18"/>
        </w:rPr>
        <w:t xml:space="preserve"> </w:t>
      </w:r>
      <w:r w:rsidRPr="00B5316E">
        <w:rPr>
          <w:rFonts w:cs="Arial"/>
          <w:i/>
          <w:color w:val="222222"/>
          <w:sz w:val="18"/>
          <w:szCs w:val="18"/>
        </w:rPr>
        <w:t>на клуба.</w:t>
      </w:r>
      <w:r w:rsidRPr="00B5316E">
        <w:rPr>
          <w:i/>
          <w:sz w:val="18"/>
          <w:szCs w:val="18"/>
        </w:rPr>
        <w:t xml:space="preserve"> </w:t>
      </w:r>
    </w:p>
    <w:p w:rsidR="00B5316E" w:rsidRPr="00B5316E" w:rsidRDefault="00B5316E" w:rsidP="00B5316E">
      <w:pPr>
        <w:rPr>
          <w:sz w:val="24"/>
          <w:szCs w:val="24"/>
        </w:rPr>
      </w:pPr>
      <w:r w:rsidRPr="00B5316E">
        <w:rPr>
          <w:rFonts w:cs="Arial"/>
          <w:i/>
          <w:color w:val="222222"/>
          <w:sz w:val="18"/>
          <w:szCs w:val="18"/>
        </w:rPr>
        <w:t>Информацията по-долу</w:t>
      </w:r>
      <w:r w:rsidRPr="00B5316E">
        <w:rPr>
          <w:i/>
          <w:sz w:val="18"/>
          <w:szCs w:val="18"/>
        </w:rPr>
        <w:t xml:space="preserve"> </w:t>
      </w:r>
      <w:r w:rsidRPr="00B5316E">
        <w:rPr>
          <w:rFonts w:cs="Arial"/>
          <w:i/>
          <w:color w:val="222222"/>
          <w:sz w:val="18"/>
          <w:szCs w:val="18"/>
        </w:rPr>
        <w:t>показва как</w:t>
      </w:r>
      <w:r w:rsidRPr="00B5316E">
        <w:rPr>
          <w:i/>
          <w:sz w:val="18"/>
          <w:szCs w:val="18"/>
        </w:rPr>
        <w:t xml:space="preserve"> </w:t>
      </w:r>
      <w:r w:rsidRPr="00B5316E">
        <w:rPr>
          <w:rFonts w:cs="Arial"/>
          <w:i/>
          <w:color w:val="222222"/>
          <w:sz w:val="18"/>
          <w:szCs w:val="18"/>
        </w:rPr>
        <w:t>много от</w:t>
      </w:r>
      <w:r w:rsidRPr="00B5316E">
        <w:rPr>
          <w:i/>
          <w:sz w:val="18"/>
          <w:szCs w:val="18"/>
        </w:rPr>
        <w:t xml:space="preserve"> </w:t>
      </w:r>
      <w:r w:rsidRPr="00B5316E">
        <w:rPr>
          <w:rFonts w:cs="Arial"/>
          <w:i/>
          <w:color w:val="222222"/>
          <w:sz w:val="18"/>
          <w:szCs w:val="18"/>
        </w:rPr>
        <w:t>членовете</w:t>
      </w:r>
      <w:r w:rsidRPr="00B5316E">
        <w:rPr>
          <w:i/>
          <w:sz w:val="18"/>
          <w:szCs w:val="18"/>
        </w:rPr>
        <w:t xml:space="preserve"> </w:t>
      </w:r>
      <w:r w:rsidRPr="00B5316E">
        <w:rPr>
          <w:rFonts w:cs="Arial"/>
          <w:i/>
          <w:color w:val="222222"/>
          <w:sz w:val="18"/>
          <w:szCs w:val="18"/>
        </w:rPr>
        <w:t>на клуба</w:t>
      </w:r>
      <w:r w:rsidRPr="00B5316E">
        <w:rPr>
          <w:i/>
          <w:sz w:val="18"/>
          <w:szCs w:val="18"/>
        </w:rPr>
        <w:t xml:space="preserve"> </w:t>
      </w:r>
      <w:r w:rsidRPr="00B5316E">
        <w:rPr>
          <w:rFonts w:cs="Arial"/>
          <w:i/>
          <w:color w:val="222222"/>
          <w:sz w:val="18"/>
          <w:szCs w:val="18"/>
        </w:rPr>
        <w:t>участват в</w:t>
      </w:r>
      <w:r w:rsidRPr="00B5316E">
        <w:rPr>
          <w:i/>
          <w:sz w:val="18"/>
          <w:szCs w:val="18"/>
        </w:rPr>
        <w:t xml:space="preserve"> </w:t>
      </w:r>
      <w:r w:rsidRPr="00B5316E">
        <w:rPr>
          <w:rFonts w:cs="Arial"/>
          <w:i/>
          <w:color w:val="222222"/>
          <w:sz w:val="18"/>
          <w:szCs w:val="18"/>
        </w:rPr>
        <w:t>тези дейности</w:t>
      </w:r>
      <w:r w:rsidRPr="00B5316E">
        <w:rPr>
          <w:i/>
          <w:sz w:val="18"/>
          <w:szCs w:val="18"/>
        </w:rPr>
        <w:t xml:space="preserve">. </w:t>
      </w:r>
      <w:r w:rsidRPr="00B5316E">
        <w:rPr>
          <w:rFonts w:cs="Arial"/>
          <w:i/>
          <w:color w:val="222222"/>
          <w:sz w:val="18"/>
          <w:szCs w:val="18"/>
        </w:rPr>
        <w:t>За да започнете,</w:t>
      </w:r>
      <w:r w:rsidRPr="00B5316E">
        <w:rPr>
          <w:i/>
          <w:sz w:val="18"/>
          <w:szCs w:val="18"/>
        </w:rPr>
        <w:t xml:space="preserve"> </w:t>
      </w:r>
      <w:r w:rsidRPr="00B5316E">
        <w:rPr>
          <w:rFonts w:cs="Arial"/>
          <w:i/>
          <w:color w:val="222222"/>
          <w:sz w:val="18"/>
          <w:szCs w:val="18"/>
        </w:rPr>
        <w:t>кликнете върху "Редактиране</w:t>
      </w:r>
      <w:r w:rsidRPr="00B5316E">
        <w:rPr>
          <w:i/>
          <w:sz w:val="18"/>
          <w:szCs w:val="18"/>
        </w:rPr>
        <w:t>".)</w:t>
      </w:r>
    </w:p>
    <w:tbl>
      <w:tblPr>
        <w:tblW w:w="9600" w:type="dxa"/>
        <w:tblInd w:w="55" w:type="dxa"/>
        <w:tblCellMar>
          <w:left w:w="70" w:type="dxa"/>
          <w:right w:w="70" w:type="dxa"/>
        </w:tblCellMar>
        <w:tblLook w:val="04A0" w:firstRow="1" w:lastRow="0" w:firstColumn="1" w:lastColumn="0" w:noHBand="0" w:noVBand="1"/>
      </w:tblPr>
      <w:tblGrid>
        <w:gridCol w:w="3200"/>
        <w:gridCol w:w="3200"/>
        <w:gridCol w:w="3200"/>
      </w:tblGrid>
      <w:tr w:rsidR="00B5316E" w:rsidRPr="00B5316E" w:rsidTr="00884646">
        <w:trPr>
          <w:trHeight w:val="340"/>
        </w:trPr>
        <w:tc>
          <w:tcPr>
            <w:tcW w:w="3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6E" w:rsidRPr="00B5316E" w:rsidRDefault="00B5316E" w:rsidP="00B5316E">
            <w:pPr>
              <w:spacing w:after="0" w:line="240" w:lineRule="auto"/>
              <w:jc w:val="center"/>
              <w:rPr>
                <w:rFonts w:ascii="Calibri" w:eastAsia="Times New Roman" w:hAnsi="Calibri" w:cs="Times New Roman"/>
                <w:b/>
                <w:bCs/>
                <w:color w:val="000000"/>
                <w:sz w:val="24"/>
                <w:szCs w:val="24"/>
                <w:lang w:eastAsia="bg-BG"/>
              </w:rPr>
            </w:pPr>
            <w:r w:rsidRPr="00B5316E">
              <w:rPr>
                <w:rFonts w:ascii="Calibri" w:eastAsia="Times New Roman" w:hAnsi="Calibri" w:cs="Times New Roman"/>
                <w:b/>
                <w:bCs/>
                <w:color w:val="000000"/>
                <w:sz w:val="24"/>
                <w:szCs w:val="24"/>
                <w:lang w:eastAsia="bg-BG"/>
              </w:rPr>
              <w:t>22</w:t>
            </w:r>
          </w:p>
        </w:tc>
        <w:tc>
          <w:tcPr>
            <w:tcW w:w="3200" w:type="dxa"/>
            <w:tcBorders>
              <w:top w:val="single" w:sz="4" w:space="0" w:color="auto"/>
              <w:left w:val="nil"/>
              <w:bottom w:val="single" w:sz="4" w:space="0" w:color="auto"/>
              <w:right w:val="single" w:sz="4" w:space="0" w:color="auto"/>
            </w:tcBorders>
            <w:shd w:val="clear" w:color="auto" w:fill="auto"/>
            <w:noWrap/>
            <w:vAlign w:val="center"/>
            <w:hideMark/>
          </w:tcPr>
          <w:p w:rsidR="00B5316E" w:rsidRPr="00B5316E" w:rsidRDefault="00B5316E" w:rsidP="00B5316E">
            <w:pPr>
              <w:spacing w:after="0" w:line="240" w:lineRule="auto"/>
              <w:jc w:val="center"/>
              <w:rPr>
                <w:rFonts w:ascii="Calibri" w:eastAsia="Times New Roman" w:hAnsi="Calibri" w:cs="Times New Roman"/>
                <w:b/>
                <w:bCs/>
                <w:color w:val="000000"/>
                <w:sz w:val="24"/>
                <w:szCs w:val="24"/>
                <w:lang w:eastAsia="bg-BG"/>
              </w:rPr>
            </w:pPr>
            <w:r w:rsidRPr="00B5316E">
              <w:rPr>
                <w:rFonts w:ascii="Calibri" w:eastAsia="Times New Roman" w:hAnsi="Calibri" w:cs="Times New Roman"/>
                <w:b/>
                <w:bCs/>
                <w:color w:val="000000"/>
                <w:sz w:val="24"/>
                <w:szCs w:val="24"/>
                <w:lang w:eastAsia="bg-BG"/>
              </w:rPr>
              <w:t>52</w:t>
            </w:r>
          </w:p>
        </w:tc>
        <w:tc>
          <w:tcPr>
            <w:tcW w:w="3200" w:type="dxa"/>
            <w:tcBorders>
              <w:top w:val="single" w:sz="4" w:space="0" w:color="auto"/>
              <w:left w:val="nil"/>
              <w:bottom w:val="single" w:sz="4" w:space="0" w:color="auto"/>
              <w:right w:val="single" w:sz="4" w:space="0" w:color="auto"/>
            </w:tcBorders>
            <w:shd w:val="clear" w:color="auto" w:fill="auto"/>
            <w:noWrap/>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2015-16</w:t>
            </w:r>
          </w:p>
        </w:tc>
      </w:tr>
      <w:tr w:rsidR="00B5316E" w:rsidRPr="00B5316E" w:rsidTr="00884646">
        <w:trPr>
          <w:trHeight w:val="340"/>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2014-15</w:t>
            </w:r>
          </w:p>
        </w:tc>
        <w:tc>
          <w:tcPr>
            <w:tcW w:w="3200" w:type="dxa"/>
            <w:tcBorders>
              <w:top w:val="nil"/>
              <w:left w:val="nil"/>
              <w:bottom w:val="single" w:sz="4" w:space="0" w:color="auto"/>
              <w:right w:val="single" w:sz="4" w:space="0" w:color="auto"/>
            </w:tcBorders>
            <w:shd w:val="clear" w:color="auto" w:fill="auto"/>
            <w:noWrap/>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2015-16</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Към днес</w:t>
            </w:r>
          </w:p>
        </w:tc>
      </w:tr>
      <w:tr w:rsidR="00B5316E" w:rsidRPr="00B5316E" w:rsidTr="00884646">
        <w:trPr>
          <w:trHeight w:val="340"/>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Общо</w:t>
            </w:r>
          </w:p>
        </w:tc>
        <w:tc>
          <w:tcPr>
            <w:tcW w:w="3200" w:type="dxa"/>
            <w:tcBorders>
              <w:top w:val="nil"/>
              <w:left w:val="nil"/>
              <w:bottom w:val="single" w:sz="4" w:space="0" w:color="auto"/>
              <w:right w:val="single" w:sz="4" w:space="0" w:color="auto"/>
            </w:tcBorders>
            <w:shd w:val="clear" w:color="auto" w:fill="auto"/>
            <w:noWrap/>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Цел</w:t>
            </w:r>
          </w:p>
        </w:tc>
        <w:tc>
          <w:tcPr>
            <w:tcW w:w="3200" w:type="dxa"/>
            <w:vMerge/>
            <w:tcBorders>
              <w:top w:val="nil"/>
              <w:left w:val="single" w:sz="4" w:space="0" w:color="auto"/>
              <w:bottom w:val="single" w:sz="4" w:space="0" w:color="000000"/>
              <w:right w:val="single" w:sz="4" w:space="0" w:color="auto"/>
            </w:tcBorders>
            <w:vAlign w:val="center"/>
            <w:hideMark/>
          </w:tcPr>
          <w:p w:rsidR="00B5316E" w:rsidRPr="00B5316E" w:rsidRDefault="00B5316E" w:rsidP="00B5316E">
            <w:pPr>
              <w:spacing w:after="0" w:line="240" w:lineRule="auto"/>
              <w:rPr>
                <w:rFonts w:ascii="Calibri" w:eastAsia="Times New Roman" w:hAnsi="Calibri" w:cs="Times New Roman"/>
                <w:color w:val="000000"/>
                <w:sz w:val="24"/>
                <w:szCs w:val="24"/>
                <w:lang w:eastAsia="bg-BG"/>
              </w:rPr>
            </w:pPr>
          </w:p>
        </w:tc>
      </w:tr>
    </w:tbl>
    <w:p w:rsidR="00884646" w:rsidRDefault="00884646" w:rsidP="00B5316E">
      <w:pPr>
        <w:rPr>
          <w:sz w:val="24"/>
          <w:szCs w:val="24"/>
        </w:rPr>
      </w:pPr>
    </w:p>
    <w:p w:rsidR="00B5316E" w:rsidRPr="00B5316E" w:rsidRDefault="00B5316E" w:rsidP="00B5316E">
      <w:pPr>
        <w:rPr>
          <w:i/>
          <w:sz w:val="24"/>
          <w:szCs w:val="24"/>
        </w:rPr>
      </w:pPr>
      <w:r w:rsidRPr="00B5316E">
        <w:rPr>
          <w:i/>
          <w:sz w:val="24"/>
          <w:szCs w:val="24"/>
        </w:rPr>
        <w:t>Детайли</w:t>
      </w:r>
    </w:p>
    <w:tbl>
      <w:tblPr>
        <w:tblW w:w="9155" w:type="dxa"/>
        <w:tblInd w:w="55" w:type="dxa"/>
        <w:tblCellMar>
          <w:left w:w="70" w:type="dxa"/>
          <w:right w:w="70" w:type="dxa"/>
        </w:tblCellMar>
        <w:tblLook w:val="04A0" w:firstRow="1" w:lastRow="0" w:firstColumn="1" w:lastColumn="0" w:noHBand="0" w:noVBand="1"/>
      </w:tblPr>
      <w:tblGrid>
        <w:gridCol w:w="6363"/>
        <w:gridCol w:w="923"/>
        <w:gridCol w:w="922"/>
        <w:gridCol w:w="947"/>
      </w:tblGrid>
      <w:tr w:rsidR="00B5316E" w:rsidRPr="00B5316E" w:rsidTr="00884646">
        <w:trPr>
          <w:trHeight w:val="323"/>
        </w:trPr>
        <w:tc>
          <w:tcPr>
            <w:tcW w:w="6363" w:type="dxa"/>
            <w:vMerge w:val="restart"/>
            <w:tcBorders>
              <w:top w:val="nil"/>
              <w:left w:val="nil"/>
              <w:bottom w:val="dashed" w:sz="4" w:space="0" w:color="auto"/>
              <w:right w:val="nil"/>
            </w:tcBorders>
            <w:shd w:val="clear" w:color="auto" w:fill="auto"/>
            <w:noWrap/>
            <w:vAlign w:val="bottom"/>
            <w:hideMark/>
          </w:tcPr>
          <w:p w:rsidR="00B5316E" w:rsidRPr="00B5316E" w:rsidRDefault="00B5316E" w:rsidP="00B5316E">
            <w:pPr>
              <w:spacing w:after="0" w:line="240" w:lineRule="auto"/>
              <w:jc w:val="center"/>
              <w:rPr>
                <w:rFonts w:ascii="Calibri" w:eastAsia="Times New Roman" w:hAnsi="Calibri" w:cs="Times New Roman"/>
                <w:color w:val="000000"/>
                <w:lang w:eastAsia="bg-BG"/>
              </w:rPr>
            </w:pPr>
            <w:r w:rsidRPr="00B5316E">
              <w:rPr>
                <w:rFonts w:ascii="Calibri" w:eastAsia="Times New Roman" w:hAnsi="Calibri" w:cs="Times New Roman"/>
                <w:color w:val="000000"/>
                <w:lang w:eastAsia="bg-BG"/>
              </w:rPr>
              <w:t> </w:t>
            </w:r>
          </w:p>
        </w:tc>
        <w:tc>
          <w:tcPr>
            <w:tcW w:w="923"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b/>
                <w:bCs/>
                <w:color w:val="000000"/>
                <w:sz w:val="24"/>
                <w:szCs w:val="24"/>
                <w:lang w:eastAsia="bg-BG"/>
              </w:rPr>
            </w:pPr>
            <w:r w:rsidRPr="00B5316E">
              <w:rPr>
                <w:rFonts w:ascii="Calibri" w:eastAsia="Times New Roman" w:hAnsi="Calibri" w:cs="Times New Roman"/>
                <w:b/>
                <w:bCs/>
                <w:color w:val="000000"/>
                <w:sz w:val="24"/>
                <w:szCs w:val="24"/>
                <w:lang w:eastAsia="bg-BG"/>
              </w:rPr>
              <w:t>2014-15</w:t>
            </w:r>
          </w:p>
        </w:tc>
        <w:tc>
          <w:tcPr>
            <w:tcW w:w="922"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b/>
                <w:bCs/>
                <w:color w:val="000000"/>
                <w:sz w:val="24"/>
                <w:szCs w:val="24"/>
                <w:lang w:eastAsia="bg-BG"/>
              </w:rPr>
            </w:pPr>
            <w:r w:rsidRPr="00B5316E">
              <w:rPr>
                <w:rFonts w:ascii="Calibri" w:eastAsia="Times New Roman" w:hAnsi="Calibri" w:cs="Times New Roman"/>
                <w:b/>
                <w:bCs/>
                <w:color w:val="000000"/>
                <w:sz w:val="24"/>
                <w:szCs w:val="24"/>
                <w:lang w:eastAsia="bg-BG"/>
              </w:rPr>
              <w:t>2015-16</w:t>
            </w:r>
          </w:p>
        </w:tc>
        <w:tc>
          <w:tcPr>
            <w:tcW w:w="947"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b/>
                <w:bCs/>
                <w:color w:val="000000"/>
                <w:sz w:val="24"/>
                <w:szCs w:val="24"/>
                <w:lang w:eastAsia="bg-BG"/>
              </w:rPr>
            </w:pPr>
            <w:r w:rsidRPr="00B5316E">
              <w:rPr>
                <w:rFonts w:ascii="Calibri" w:eastAsia="Times New Roman" w:hAnsi="Calibri" w:cs="Times New Roman"/>
                <w:b/>
                <w:bCs/>
                <w:color w:val="000000"/>
                <w:sz w:val="24"/>
                <w:szCs w:val="24"/>
                <w:lang w:eastAsia="bg-BG"/>
              </w:rPr>
              <w:t>2015-16</w:t>
            </w:r>
          </w:p>
        </w:tc>
      </w:tr>
      <w:tr w:rsidR="00B5316E" w:rsidRPr="00B5316E" w:rsidTr="00884646">
        <w:trPr>
          <w:trHeight w:val="323"/>
        </w:trPr>
        <w:tc>
          <w:tcPr>
            <w:tcW w:w="6363" w:type="dxa"/>
            <w:vMerge/>
            <w:tcBorders>
              <w:top w:val="nil"/>
              <w:left w:val="nil"/>
              <w:bottom w:val="dashed" w:sz="4" w:space="0" w:color="auto"/>
              <w:right w:val="nil"/>
            </w:tcBorders>
            <w:vAlign w:val="center"/>
            <w:hideMark/>
          </w:tcPr>
          <w:p w:rsidR="00B5316E" w:rsidRPr="00B5316E" w:rsidRDefault="00B5316E" w:rsidP="00B5316E">
            <w:pPr>
              <w:spacing w:after="0" w:line="240" w:lineRule="auto"/>
              <w:rPr>
                <w:rFonts w:ascii="Calibri" w:eastAsia="Times New Roman" w:hAnsi="Calibri" w:cs="Times New Roman"/>
                <w:color w:val="000000"/>
                <w:lang w:eastAsia="bg-BG"/>
              </w:rPr>
            </w:pPr>
          </w:p>
        </w:tc>
        <w:tc>
          <w:tcPr>
            <w:tcW w:w="923"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b/>
                <w:bCs/>
                <w:color w:val="000000"/>
                <w:sz w:val="24"/>
                <w:szCs w:val="24"/>
                <w:lang w:eastAsia="bg-BG"/>
              </w:rPr>
            </w:pPr>
            <w:r w:rsidRPr="00B5316E">
              <w:rPr>
                <w:rFonts w:ascii="Calibri" w:eastAsia="Times New Roman" w:hAnsi="Calibri" w:cs="Times New Roman"/>
                <w:b/>
                <w:bCs/>
                <w:color w:val="000000"/>
                <w:sz w:val="24"/>
                <w:szCs w:val="24"/>
                <w:lang w:eastAsia="bg-BG"/>
              </w:rPr>
              <w:t>Общо</w:t>
            </w:r>
          </w:p>
        </w:tc>
        <w:tc>
          <w:tcPr>
            <w:tcW w:w="922"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b/>
                <w:bCs/>
                <w:color w:val="000000"/>
                <w:sz w:val="24"/>
                <w:szCs w:val="24"/>
                <w:lang w:eastAsia="bg-BG"/>
              </w:rPr>
            </w:pPr>
            <w:r w:rsidRPr="00B5316E">
              <w:rPr>
                <w:rFonts w:ascii="Calibri" w:eastAsia="Times New Roman" w:hAnsi="Calibri" w:cs="Times New Roman"/>
                <w:b/>
                <w:bCs/>
                <w:color w:val="000000"/>
                <w:sz w:val="24"/>
                <w:szCs w:val="24"/>
                <w:lang w:eastAsia="bg-BG"/>
              </w:rPr>
              <w:t>Цели</w:t>
            </w:r>
          </w:p>
        </w:tc>
        <w:tc>
          <w:tcPr>
            <w:tcW w:w="947"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b/>
                <w:bCs/>
                <w:color w:val="000000"/>
                <w:sz w:val="24"/>
                <w:szCs w:val="24"/>
                <w:lang w:eastAsia="bg-BG"/>
              </w:rPr>
            </w:pPr>
            <w:r w:rsidRPr="00B5316E">
              <w:rPr>
                <w:rFonts w:ascii="Calibri" w:eastAsia="Times New Roman" w:hAnsi="Calibri" w:cs="Times New Roman"/>
                <w:b/>
                <w:bCs/>
                <w:color w:val="000000"/>
                <w:sz w:val="24"/>
                <w:szCs w:val="24"/>
                <w:lang w:eastAsia="bg-BG"/>
              </w:rPr>
              <w:t>Към днес</w:t>
            </w:r>
          </w:p>
        </w:tc>
      </w:tr>
      <w:tr w:rsidR="00B5316E" w:rsidRPr="00B5316E" w:rsidTr="00884646">
        <w:trPr>
          <w:trHeight w:val="323"/>
        </w:trPr>
        <w:tc>
          <w:tcPr>
            <w:tcW w:w="6363" w:type="dxa"/>
            <w:tcBorders>
              <w:top w:val="nil"/>
              <w:left w:val="nil"/>
              <w:bottom w:val="dashed" w:sz="4" w:space="0" w:color="auto"/>
              <w:right w:val="nil"/>
            </w:tcBorders>
            <w:shd w:val="clear" w:color="auto" w:fill="auto"/>
            <w:noWrap/>
            <w:vAlign w:val="bottom"/>
            <w:hideMark/>
          </w:tcPr>
          <w:p w:rsidR="00B5316E" w:rsidRPr="00B5316E" w:rsidRDefault="00B5316E" w:rsidP="00B5316E">
            <w:pPr>
              <w:spacing w:after="0" w:line="240" w:lineRule="auto"/>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Клубни роли</w:t>
            </w:r>
          </w:p>
        </w:tc>
        <w:tc>
          <w:tcPr>
            <w:tcW w:w="923"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c>
          <w:tcPr>
            <w:tcW w:w="922"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7</w:t>
            </w:r>
          </w:p>
        </w:tc>
        <w:tc>
          <w:tcPr>
            <w:tcW w:w="947"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r>
      <w:tr w:rsidR="00B5316E" w:rsidRPr="00B5316E" w:rsidTr="00884646">
        <w:trPr>
          <w:trHeight w:val="323"/>
        </w:trPr>
        <w:tc>
          <w:tcPr>
            <w:tcW w:w="6363" w:type="dxa"/>
            <w:tcBorders>
              <w:top w:val="nil"/>
              <w:left w:val="nil"/>
              <w:bottom w:val="dashed" w:sz="4" w:space="0" w:color="auto"/>
              <w:right w:val="nil"/>
            </w:tcBorders>
            <w:shd w:val="clear" w:color="auto" w:fill="auto"/>
            <w:noWrap/>
            <w:vAlign w:val="bottom"/>
            <w:hideMark/>
          </w:tcPr>
          <w:p w:rsidR="00B5316E" w:rsidRPr="00B5316E" w:rsidRDefault="00B5316E" w:rsidP="00B5316E">
            <w:pPr>
              <w:spacing w:after="0" w:line="240" w:lineRule="auto"/>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Членове участващи в (сервизни) дейности на клуба.</w:t>
            </w:r>
          </w:p>
        </w:tc>
        <w:tc>
          <w:tcPr>
            <w:tcW w:w="923"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c>
          <w:tcPr>
            <w:tcW w:w="922"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7</w:t>
            </w:r>
          </w:p>
        </w:tc>
        <w:tc>
          <w:tcPr>
            <w:tcW w:w="947"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r>
      <w:tr w:rsidR="00B5316E" w:rsidRPr="00B5316E" w:rsidTr="00884646">
        <w:trPr>
          <w:trHeight w:val="323"/>
        </w:trPr>
        <w:tc>
          <w:tcPr>
            <w:tcW w:w="6363" w:type="dxa"/>
            <w:tcBorders>
              <w:top w:val="nil"/>
              <w:left w:val="nil"/>
              <w:bottom w:val="dashed" w:sz="4" w:space="0" w:color="auto"/>
              <w:right w:val="nil"/>
            </w:tcBorders>
            <w:shd w:val="clear" w:color="auto" w:fill="auto"/>
            <w:noWrap/>
            <w:vAlign w:val="bottom"/>
            <w:hideMark/>
          </w:tcPr>
          <w:p w:rsidR="00B5316E" w:rsidRPr="00B5316E" w:rsidRDefault="00B5316E" w:rsidP="00B5316E">
            <w:pPr>
              <w:spacing w:after="0" w:line="240" w:lineRule="auto"/>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lastRenderedPageBreak/>
              <w:t>Членове участващи в социалните дейности на клуба.</w:t>
            </w:r>
          </w:p>
        </w:tc>
        <w:tc>
          <w:tcPr>
            <w:tcW w:w="923"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c>
          <w:tcPr>
            <w:tcW w:w="922"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11</w:t>
            </w:r>
          </w:p>
        </w:tc>
        <w:tc>
          <w:tcPr>
            <w:tcW w:w="947"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r>
      <w:tr w:rsidR="00B5316E" w:rsidRPr="00B5316E" w:rsidTr="00884646">
        <w:trPr>
          <w:trHeight w:val="323"/>
        </w:trPr>
        <w:tc>
          <w:tcPr>
            <w:tcW w:w="6363" w:type="dxa"/>
            <w:tcBorders>
              <w:top w:val="nil"/>
              <w:left w:val="nil"/>
              <w:bottom w:val="dashed" w:sz="4" w:space="0" w:color="auto"/>
              <w:right w:val="nil"/>
            </w:tcBorders>
            <w:shd w:val="clear" w:color="auto" w:fill="auto"/>
            <w:noWrap/>
            <w:vAlign w:val="bottom"/>
            <w:hideMark/>
          </w:tcPr>
          <w:p w:rsidR="00B5316E" w:rsidRPr="00B5316E" w:rsidRDefault="00B5316E" w:rsidP="00B5316E">
            <w:pPr>
              <w:spacing w:after="0" w:line="240" w:lineRule="auto"/>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Членове спонсориращи/подпомагащи нови Ротарианци.</w:t>
            </w:r>
          </w:p>
        </w:tc>
        <w:tc>
          <w:tcPr>
            <w:tcW w:w="923"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c>
          <w:tcPr>
            <w:tcW w:w="922"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3</w:t>
            </w:r>
          </w:p>
        </w:tc>
        <w:tc>
          <w:tcPr>
            <w:tcW w:w="947"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r>
      <w:tr w:rsidR="00B5316E" w:rsidRPr="00B5316E" w:rsidTr="00884646">
        <w:trPr>
          <w:trHeight w:val="323"/>
        </w:trPr>
        <w:tc>
          <w:tcPr>
            <w:tcW w:w="6363" w:type="dxa"/>
            <w:tcBorders>
              <w:top w:val="nil"/>
              <w:left w:val="nil"/>
              <w:bottom w:val="dashed" w:sz="4" w:space="0" w:color="auto"/>
              <w:right w:val="nil"/>
            </w:tcBorders>
            <w:shd w:val="clear" w:color="auto" w:fill="auto"/>
            <w:noWrap/>
            <w:vAlign w:val="bottom"/>
            <w:hideMark/>
          </w:tcPr>
          <w:p w:rsidR="00B5316E" w:rsidRPr="00B5316E" w:rsidRDefault="00B5316E" w:rsidP="00B5316E">
            <w:pPr>
              <w:spacing w:after="0" w:line="240" w:lineRule="auto"/>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Членове участващи в програми или дейности развиващи лидерски способности.</w:t>
            </w:r>
          </w:p>
        </w:tc>
        <w:tc>
          <w:tcPr>
            <w:tcW w:w="923"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c>
          <w:tcPr>
            <w:tcW w:w="922"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c>
          <w:tcPr>
            <w:tcW w:w="947"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r>
      <w:tr w:rsidR="00B5316E" w:rsidRPr="00B5316E" w:rsidTr="00884646">
        <w:trPr>
          <w:trHeight w:val="323"/>
        </w:trPr>
        <w:tc>
          <w:tcPr>
            <w:tcW w:w="6363" w:type="dxa"/>
            <w:tcBorders>
              <w:top w:val="nil"/>
              <w:left w:val="nil"/>
              <w:bottom w:val="dashed" w:sz="4" w:space="0" w:color="auto"/>
              <w:right w:val="nil"/>
            </w:tcBorders>
            <w:shd w:val="clear" w:color="auto" w:fill="auto"/>
            <w:noWrap/>
            <w:vAlign w:val="bottom"/>
            <w:hideMark/>
          </w:tcPr>
          <w:p w:rsidR="00B5316E" w:rsidRPr="00B5316E" w:rsidRDefault="00B5316E" w:rsidP="00B5316E">
            <w:pPr>
              <w:spacing w:after="0" w:line="240" w:lineRule="auto"/>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Членове на Rotarian Action Groups.</w:t>
            </w:r>
          </w:p>
        </w:tc>
        <w:tc>
          <w:tcPr>
            <w:tcW w:w="923"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c>
          <w:tcPr>
            <w:tcW w:w="922"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c>
          <w:tcPr>
            <w:tcW w:w="947"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r>
      <w:tr w:rsidR="00B5316E" w:rsidRPr="00B5316E" w:rsidTr="00884646">
        <w:trPr>
          <w:trHeight w:val="323"/>
        </w:trPr>
        <w:tc>
          <w:tcPr>
            <w:tcW w:w="6363" w:type="dxa"/>
            <w:tcBorders>
              <w:top w:val="nil"/>
              <w:left w:val="nil"/>
              <w:bottom w:val="dashed" w:sz="4" w:space="0" w:color="auto"/>
              <w:right w:val="nil"/>
            </w:tcBorders>
            <w:shd w:val="clear" w:color="auto" w:fill="auto"/>
            <w:noWrap/>
            <w:vAlign w:val="bottom"/>
            <w:hideMark/>
          </w:tcPr>
          <w:p w:rsidR="00B5316E" w:rsidRPr="00B5316E" w:rsidRDefault="00B5316E" w:rsidP="00B5316E">
            <w:pPr>
              <w:spacing w:after="0" w:line="240" w:lineRule="auto"/>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Членове на Rotary Fellowships.</w:t>
            </w:r>
          </w:p>
        </w:tc>
        <w:tc>
          <w:tcPr>
            <w:tcW w:w="923"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c>
          <w:tcPr>
            <w:tcW w:w="922"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c>
          <w:tcPr>
            <w:tcW w:w="947"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r>
      <w:tr w:rsidR="00B5316E" w:rsidRPr="00B5316E" w:rsidTr="00884646">
        <w:trPr>
          <w:trHeight w:val="323"/>
        </w:trPr>
        <w:tc>
          <w:tcPr>
            <w:tcW w:w="6363" w:type="dxa"/>
            <w:tcBorders>
              <w:top w:val="nil"/>
              <w:left w:val="nil"/>
              <w:bottom w:val="dashed" w:sz="4" w:space="0" w:color="auto"/>
              <w:right w:val="nil"/>
            </w:tcBorders>
            <w:shd w:val="clear" w:color="auto" w:fill="auto"/>
            <w:noWrap/>
            <w:vAlign w:val="bottom"/>
            <w:hideMark/>
          </w:tcPr>
          <w:p w:rsidR="00B5316E" w:rsidRPr="00B5316E" w:rsidRDefault="00B5316E" w:rsidP="00B5316E">
            <w:pPr>
              <w:spacing w:after="0" w:line="240" w:lineRule="auto"/>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Членове с дистриктни роли</w:t>
            </w:r>
          </w:p>
        </w:tc>
        <w:tc>
          <w:tcPr>
            <w:tcW w:w="923"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c>
          <w:tcPr>
            <w:tcW w:w="922"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1</w:t>
            </w:r>
          </w:p>
        </w:tc>
        <w:tc>
          <w:tcPr>
            <w:tcW w:w="947"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r>
      <w:tr w:rsidR="00B5316E" w:rsidRPr="00B5316E" w:rsidTr="00884646">
        <w:trPr>
          <w:trHeight w:val="323"/>
        </w:trPr>
        <w:tc>
          <w:tcPr>
            <w:tcW w:w="6363" w:type="dxa"/>
            <w:tcBorders>
              <w:top w:val="nil"/>
              <w:left w:val="nil"/>
              <w:bottom w:val="dashed" w:sz="4" w:space="0" w:color="auto"/>
              <w:right w:val="nil"/>
            </w:tcBorders>
            <w:shd w:val="clear" w:color="auto" w:fill="auto"/>
            <w:noWrap/>
            <w:vAlign w:val="bottom"/>
            <w:hideMark/>
          </w:tcPr>
          <w:p w:rsidR="00B5316E" w:rsidRPr="00B5316E" w:rsidRDefault="00B5316E" w:rsidP="00B5316E">
            <w:pPr>
              <w:spacing w:after="0" w:line="240" w:lineRule="auto"/>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Членове присъстващи на дистрикната конференция.</w:t>
            </w:r>
          </w:p>
        </w:tc>
        <w:tc>
          <w:tcPr>
            <w:tcW w:w="923"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c>
          <w:tcPr>
            <w:tcW w:w="922"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6</w:t>
            </w:r>
          </w:p>
        </w:tc>
        <w:tc>
          <w:tcPr>
            <w:tcW w:w="947"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r>
      <w:tr w:rsidR="00B5316E" w:rsidRPr="00B5316E" w:rsidTr="00884646">
        <w:trPr>
          <w:trHeight w:val="323"/>
        </w:trPr>
        <w:tc>
          <w:tcPr>
            <w:tcW w:w="6363" w:type="dxa"/>
            <w:tcBorders>
              <w:top w:val="nil"/>
              <w:left w:val="nil"/>
              <w:bottom w:val="dashed" w:sz="4" w:space="0" w:color="auto"/>
              <w:right w:val="nil"/>
            </w:tcBorders>
            <w:shd w:val="clear" w:color="auto" w:fill="auto"/>
            <w:noWrap/>
            <w:vAlign w:val="bottom"/>
            <w:hideMark/>
          </w:tcPr>
          <w:p w:rsidR="00B5316E" w:rsidRPr="00B5316E" w:rsidRDefault="00B5316E" w:rsidP="00B5316E">
            <w:pPr>
              <w:spacing w:after="0" w:line="240" w:lineRule="auto"/>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Председатели на комитети присъстващи на дистрикното събрание.</w:t>
            </w:r>
          </w:p>
        </w:tc>
        <w:tc>
          <w:tcPr>
            <w:tcW w:w="923"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c>
          <w:tcPr>
            <w:tcW w:w="922"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c>
          <w:tcPr>
            <w:tcW w:w="947"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r>
      <w:tr w:rsidR="00B5316E" w:rsidRPr="00B5316E" w:rsidTr="00884646">
        <w:trPr>
          <w:trHeight w:val="323"/>
        </w:trPr>
        <w:tc>
          <w:tcPr>
            <w:tcW w:w="6363" w:type="dxa"/>
            <w:tcBorders>
              <w:top w:val="nil"/>
              <w:left w:val="nil"/>
              <w:bottom w:val="dashed" w:sz="4" w:space="0" w:color="auto"/>
              <w:right w:val="nil"/>
            </w:tcBorders>
            <w:shd w:val="clear" w:color="auto" w:fill="auto"/>
            <w:noWrap/>
            <w:vAlign w:val="bottom"/>
            <w:hideMark/>
          </w:tcPr>
          <w:p w:rsidR="00B5316E" w:rsidRPr="00B5316E" w:rsidRDefault="00B5316E" w:rsidP="00B5316E">
            <w:pPr>
              <w:spacing w:after="0" w:line="240" w:lineRule="auto"/>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Общ брой ангажирани членове</w:t>
            </w:r>
          </w:p>
        </w:tc>
        <w:tc>
          <w:tcPr>
            <w:tcW w:w="923"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c>
          <w:tcPr>
            <w:tcW w:w="922"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17</w:t>
            </w:r>
          </w:p>
        </w:tc>
        <w:tc>
          <w:tcPr>
            <w:tcW w:w="947" w:type="dxa"/>
            <w:tcBorders>
              <w:top w:val="nil"/>
              <w:left w:val="nil"/>
              <w:bottom w:val="dashed" w:sz="4" w:space="0" w:color="auto"/>
              <w:right w:val="nil"/>
            </w:tcBorders>
            <w:shd w:val="clear" w:color="auto" w:fill="auto"/>
            <w:vAlign w:val="center"/>
            <w:hideMark/>
          </w:tcPr>
          <w:p w:rsidR="00B5316E" w:rsidRPr="00B5316E" w:rsidRDefault="00B5316E" w:rsidP="00B5316E">
            <w:pPr>
              <w:spacing w:after="0" w:line="240" w:lineRule="auto"/>
              <w:jc w:val="center"/>
              <w:rPr>
                <w:rFonts w:ascii="Calibri" w:eastAsia="Times New Roman" w:hAnsi="Calibri" w:cs="Times New Roman"/>
                <w:color w:val="000000"/>
                <w:sz w:val="24"/>
                <w:szCs w:val="24"/>
                <w:lang w:eastAsia="bg-BG"/>
              </w:rPr>
            </w:pPr>
            <w:r w:rsidRPr="00B5316E">
              <w:rPr>
                <w:rFonts w:ascii="Calibri" w:eastAsia="Times New Roman" w:hAnsi="Calibri" w:cs="Times New Roman"/>
                <w:color w:val="000000"/>
                <w:sz w:val="24"/>
                <w:szCs w:val="24"/>
                <w:lang w:eastAsia="bg-BG"/>
              </w:rPr>
              <w:t>-</w:t>
            </w:r>
          </w:p>
        </w:tc>
      </w:tr>
    </w:tbl>
    <w:p w:rsidR="002C03A8" w:rsidRDefault="002C03A8" w:rsidP="002C03A8">
      <w:pPr>
        <w:rPr>
          <w:b/>
          <w:sz w:val="36"/>
          <w:szCs w:val="36"/>
        </w:rPr>
      </w:pPr>
    </w:p>
    <w:p w:rsidR="002C03A8" w:rsidRPr="001E3983" w:rsidRDefault="002C03A8" w:rsidP="002C03A8">
      <w:pPr>
        <w:rPr>
          <w:b/>
          <w:sz w:val="36"/>
          <w:szCs w:val="36"/>
        </w:rPr>
      </w:pPr>
      <w:r>
        <w:rPr>
          <w:b/>
          <w:sz w:val="36"/>
          <w:szCs w:val="36"/>
        </w:rPr>
        <w:t>Ротарианска</w:t>
      </w:r>
      <w:r w:rsidRPr="001E3983">
        <w:rPr>
          <w:b/>
          <w:sz w:val="36"/>
          <w:szCs w:val="36"/>
        </w:rPr>
        <w:t xml:space="preserve"> Ангажираност</w:t>
      </w:r>
    </w:p>
    <w:p w:rsidR="002C03A8" w:rsidRDefault="002C03A8" w:rsidP="002C03A8">
      <w:r w:rsidRPr="00CD7701">
        <w:t xml:space="preserve">Определете целта си за броя на членовете, които ще бъдат включени в следните дейности. Имате възможност да въведете вашата цел като процент или като </w:t>
      </w:r>
      <w:r>
        <w:t xml:space="preserve">число. Каквото и да изберете, </w:t>
      </w:r>
      <w:r w:rsidRPr="00CD7701">
        <w:t>другата възможност ще</w:t>
      </w:r>
      <w:r>
        <w:t xml:space="preserve"> се</w:t>
      </w:r>
      <w:r w:rsidRPr="00CD7701">
        <w:t xml:space="preserve"> генерира автоматично.</w:t>
      </w:r>
    </w:p>
    <w:p w:rsidR="002C03A8" w:rsidRPr="001E3983" w:rsidRDefault="002C03A8" w:rsidP="002C03A8">
      <w:pPr>
        <w:rPr>
          <w:i/>
        </w:rPr>
      </w:pPr>
      <w:r w:rsidRPr="001E3983">
        <w:rPr>
          <w:b/>
          <w:i/>
        </w:rPr>
        <w:t>Забележка</w:t>
      </w:r>
      <w:r w:rsidRPr="001E3983">
        <w:rPr>
          <w:i/>
        </w:rPr>
        <w:t>: числото в графата "</w:t>
      </w:r>
      <w:r w:rsidRPr="001E3983">
        <w:rPr>
          <w:rFonts w:ascii="Times New Roman" w:eastAsia="Times New Roman" w:hAnsi="Times New Roman" w:cs="Times New Roman"/>
          <w:i/>
          <w:sz w:val="24"/>
          <w:szCs w:val="24"/>
          <w:lang w:eastAsia="bg-BG"/>
        </w:rPr>
        <w:t xml:space="preserve"> Previous Year</w:t>
      </w:r>
      <w:r w:rsidRPr="001E3983">
        <w:rPr>
          <w:i/>
        </w:rPr>
        <w:t xml:space="preserve"> " е целта, поставена от офицери на клуба от предходната година. Колоната "Members" е броя на членовете, считано от датата на поставянето на целта.</w:t>
      </w:r>
    </w:p>
    <w:bookmarkStart w:id="1" w:name="_MON_1503685648"/>
    <w:bookmarkEnd w:id="1"/>
    <w:p w:rsidR="00CF35AE" w:rsidRDefault="002C03A8">
      <w:r>
        <w:object w:dxaOrig="12232" w:dyaOrig="9414">
          <v:shape id="_x0000_i1026" type="#_x0000_t75" style="width:512.6pt;height:394.4pt" o:ole="">
            <v:imagedata r:id="rId29" o:title=""/>
          </v:shape>
          <o:OLEObject Type="Embed" ProgID="Excel.Sheet.12" ShapeID="_x0000_i1026" DrawAspect="Content" ObjectID="_1504876730" r:id="rId30"/>
        </w:object>
      </w:r>
      <w:bookmarkStart w:id="2" w:name="_GoBack"/>
      <w:bookmarkEnd w:id="2"/>
    </w:p>
    <w:p w:rsidR="00CF35AE" w:rsidRPr="00CF35AE" w:rsidRDefault="00CF35AE" w:rsidP="00CF35AE">
      <w:pPr>
        <w:jc w:val="both"/>
        <w:rPr>
          <w:rFonts w:ascii="Georgia" w:hAnsi="Georgia"/>
          <w:b/>
        </w:rPr>
      </w:pPr>
      <w:r w:rsidRPr="00CF35AE">
        <w:rPr>
          <w:rFonts w:ascii="Georgia" w:hAnsi="Georgia"/>
          <w:b/>
        </w:rPr>
        <w:t>Клубна комуникация</w:t>
      </w:r>
    </w:p>
    <w:p w:rsidR="00D86C07" w:rsidRDefault="00D86C07">
      <w:pPr>
        <w:rPr>
          <w:lang w:val="en-US"/>
        </w:rPr>
      </w:pPr>
      <w:r>
        <w:rPr>
          <w:noProof/>
          <w:lang w:val="en-US"/>
        </w:rPr>
        <w:lastRenderedPageBreak/>
        <w:drawing>
          <wp:inline distT="0" distB="0" distL="0" distR="0" wp14:anchorId="7C0380D6" wp14:editId="3819ADC1">
            <wp:extent cx="5499847" cy="457200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3480" r="8892"/>
                    <a:stretch/>
                  </pic:blipFill>
                  <pic:spPr bwMode="auto">
                    <a:xfrm>
                      <a:off x="0" y="0"/>
                      <a:ext cx="5500092" cy="4572203"/>
                    </a:xfrm>
                    <a:prstGeom prst="rect">
                      <a:avLst/>
                    </a:prstGeom>
                    <a:ln>
                      <a:noFill/>
                    </a:ln>
                    <a:extLst>
                      <a:ext uri="{53640926-AAD7-44D8-BBD7-CCE9431645EC}">
                        <a14:shadowObscured xmlns:a14="http://schemas.microsoft.com/office/drawing/2010/main"/>
                      </a:ext>
                    </a:extLst>
                  </pic:spPr>
                </pic:pic>
              </a:graphicData>
            </a:graphic>
          </wp:inline>
        </w:drawing>
      </w:r>
    </w:p>
    <w:p w:rsidR="000912A2" w:rsidRDefault="000912A2" w:rsidP="000912A2">
      <w:pPr>
        <w:spacing w:after="0" w:line="240" w:lineRule="auto"/>
        <w:jc w:val="both"/>
        <w:rPr>
          <w:rFonts w:ascii="Georgia" w:hAnsi="Georgia"/>
          <w:noProof/>
          <w:lang w:eastAsia="bg-BG"/>
        </w:rPr>
      </w:pPr>
    </w:p>
    <w:p w:rsidR="000912A2" w:rsidRDefault="000912A2" w:rsidP="000912A2">
      <w:pPr>
        <w:spacing w:after="0" w:line="240" w:lineRule="auto"/>
        <w:jc w:val="both"/>
        <w:rPr>
          <w:rFonts w:ascii="Georgia" w:hAnsi="Georgia"/>
          <w:noProof/>
          <w:lang w:eastAsia="bg-BG"/>
        </w:rPr>
      </w:pPr>
    </w:p>
    <w:p w:rsidR="000912A2" w:rsidRDefault="000912A2" w:rsidP="000912A2">
      <w:pPr>
        <w:spacing w:after="0" w:line="240" w:lineRule="auto"/>
        <w:jc w:val="both"/>
        <w:rPr>
          <w:rFonts w:ascii="Georgia" w:hAnsi="Georgia"/>
          <w:noProof/>
          <w:lang w:eastAsia="bg-BG"/>
        </w:rPr>
      </w:pPr>
    </w:p>
    <w:p w:rsidR="000912A2" w:rsidRDefault="000912A2" w:rsidP="000912A2">
      <w:pPr>
        <w:spacing w:after="0" w:line="240" w:lineRule="auto"/>
        <w:jc w:val="both"/>
        <w:rPr>
          <w:rFonts w:ascii="Georgia" w:hAnsi="Georgia"/>
          <w:noProof/>
          <w:lang w:eastAsia="bg-BG"/>
        </w:rPr>
      </w:pPr>
    </w:p>
    <w:p w:rsidR="00902256" w:rsidRDefault="00CF35AE" w:rsidP="000912A2">
      <w:pPr>
        <w:spacing w:after="0" w:line="240" w:lineRule="auto"/>
        <w:jc w:val="both"/>
        <w:rPr>
          <w:rFonts w:ascii="Georgia" w:hAnsi="Georgia"/>
          <w:noProof/>
          <w:lang w:eastAsia="bg-BG"/>
        </w:rPr>
      </w:pPr>
      <w:r w:rsidRPr="000912A2">
        <w:rPr>
          <w:rFonts w:ascii="Georgia" w:hAnsi="Georgia"/>
          <w:noProof/>
          <w:lang w:eastAsia="bg-BG"/>
        </w:rPr>
        <w:t>Ефективната комуникация укрепва присъствието на клуба в обществото и осигурява информираността на всички членове за дейностите на клуба. Определете тези цели и докладвайте пред клуба своите постижения през годината.</w:t>
      </w:r>
    </w:p>
    <w:p w:rsidR="000912A2" w:rsidRPr="000912A2" w:rsidRDefault="000912A2" w:rsidP="000912A2">
      <w:pPr>
        <w:spacing w:after="0" w:line="240" w:lineRule="auto"/>
        <w:jc w:val="both"/>
        <w:rPr>
          <w:rFonts w:ascii="Georgia" w:hAnsi="Georgia"/>
          <w:noProof/>
          <w:lang w:eastAsia="bg-BG"/>
        </w:rPr>
      </w:pPr>
    </w:p>
    <w:p w:rsidR="00CF35AE" w:rsidRPr="000912A2" w:rsidRDefault="00CF35AE" w:rsidP="000912A2">
      <w:pPr>
        <w:spacing w:after="0" w:line="240" w:lineRule="auto"/>
        <w:jc w:val="both"/>
        <w:rPr>
          <w:rFonts w:ascii="Georgia" w:hAnsi="Georgia"/>
          <w:b/>
          <w:noProof/>
          <w:lang w:eastAsia="bg-BG"/>
        </w:rPr>
      </w:pPr>
      <w:r w:rsidRPr="000912A2">
        <w:rPr>
          <w:rFonts w:ascii="Georgia" w:hAnsi="Georgia"/>
          <w:b/>
          <w:noProof/>
          <w:lang w:eastAsia="bg-BG"/>
        </w:rPr>
        <w:t>Клубна комуникация:</w:t>
      </w:r>
    </w:p>
    <w:p w:rsidR="00CF35AE" w:rsidRPr="000912A2" w:rsidRDefault="00CF35AE" w:rsidP="000912A2">
      <w:pPr>
        <w:spacing w:after="0" w:line="240" w:lineRule="auto"/>
        <w:jc w:val="both"/>
        <w:rPr>
          <w:rFonts w:ascii="Georgia" w:hAnsi="Georgia"/>
          <w:noProof/>
          <w:lang w:eastAsia="bg-BG"/>
        </w:rPr>
      </w:pPr>
      <w:r w:rsidRPr="000912A2">
        <w:rPr>
          <w:rFonts w:ascii="Georgia" w:hAnsi="Georgia"/>
          <w:noProof/>
          <w:lang w:eastAsia="bg-BG"/>
        </w:rPr>
        <w:t>Твоят клуб има стратегически план</w:t>
      </w:r>
    </w:p>
    <w:p w:rsidR="00CF35AE" w:rsidRPr="000912A2" w:rsidRDefault="00CF35AE" w:rsidP="000912A2">
      <w:pPr>
        <w:spacing w:after="0" w:line="240" w:lineRule="auto"/>
        <w:jc w:val="both"/>
        <w:rPr>
          <w:rFonts w:ascii="Georgia" w:hAnsi="Georgia"/>
          <w:noProof/>
          <w:lang w:eastAsia="bg-BG"/>
        </w:rPr>
      </w:pPr>
      <w:r w:rsidRPr="000912A2">
        <w:rPr>
          <w:rFonts w:ascii="Georgia" w:hAnsi="Georgia"/>
          <w:noProof/>
          <w:lang w:eastAsia="bg-BG"/>
        </w:rPr>
        <w:t>Клубни асамблеи проведени през годината</w:t>
      </w:r>
    </w:p>
    <w:p w:rsidR="00CF35AE" w:rsidRPr="000912A2" w:rsidRDefault="00CF35AE" w:rsidP="000912A2">
      <w:pPr>
        <w:spacing w:after="0" w:line="240" w:lineRule="auto"/>
        <w:jc w:val="both"/>
        <w:rPr>
          <w:rFonts w:ascii="Georgia" w:hAnsi="Georgia"/>
          <w:noProof/>
          <w:lang w:eastAsia="bg-BG"/>
        </w:rPr>
      </w:pPr>
      <w:r w:rsidRPr="000912A2">
        <w:rPr>
          <w:rFonts w:ascii="Georgia" w:hAnsi="Georgia"/>
          <w:noProof/>
          <w:lang w:eastAsia="bg-BG"/>
        </w:rPr>
        <w:t xml:space="preserve">Текущите дейности се отразяват точно и прецеизно  </w:t>
      </w:r>
      <w:r w:rsidRPr="000912A2">
        <w:rPr>
          <w:rFonts w:ascii="Georgia" w:hAnsi="Georgia"/>
          <w:noProof/>
          <w:lang w:val="en-US" w:eastAsia="bg-BG"/>
        </w:rPr>
        <w:t>online</w:t>
      </w:r>
    </w:p>
    <w:p w:rsidR="00CF35AE" w:rsidRPr="000912A2" w:rsidRDefault="000912A2" w:rsidP="000912A2">
      <w:pPr>
        <w:spacing w:after="0" w:line="240" w:lineRule="auto"/>
        <w:jc w:val="both"/>
        <w:rPr>
          <w:rFonts w:ascii="Georgia" w:hAnsi="Georgia"/>
          <w:noProof/>
          <w:lang w:eastAsia="bg-BG"/>
        </w:rPr>
      </w:pPr>
      <w:r w:rsidRPr="000912A2">
        <w:rPr>
          <w:rFonts w:ascii="Georgia" w:hAnsi="Georgia"/>
          <w:noProof/>
          <w:lang w:eastAsia="bg-BG"/>
        </w:rPr>
        <w:t>Брой на съобщенията разпределени на месец</w:t>
      </w:r>
    </w:p>
    <w:p w:rsidR="000912A2" w:rsidRDefault="000912A2" w:rsidP="000912A2">
      <w:pPr>
        <w:spacing w:after="0" w:line="240" w:lineRule="auto"/>
        <w:jc w:val="both"/>
        <w:rPr>
          <w:rFonts w:ascii="Georgia" w:hAnsi="Georgia"/>
          <w:noProof/>
          <w:lang w:eastAsia="bg-BG"/>
        </w:rPr>
      </w:pPr>
      <w:r w:rsidRPr="000912A2">
        <w:rPr>
          <w:rFonts w:ascii="Georgia" w:hAnsi="Georgia"/>
          <w:noProof/>
          <w:lang w:eastAsia="bg-BG"/>
        </w:rPr>
        <w:t xml:space="preserve">Брой на социалните дейности на членовете извън клубните срещи </w:t>
      </w:r>
      <w:r>
        <w:rPr>
          <w:rFonts w:ascii="Georgia" w:hAnsi="Georgia"/>
          <w:noProof/>
          <w:lang w:eastAsia="bg-BG"/>
        </w:rPr>
        <w:t>–</w:t>
      </w:r>
      <w:r w:rsidRPr="000912A2">
        <w:rPr>
          <w:rFonts w:ascii="Georgia" w:hAnsi="Georgia"/>
          <w:noProof/>
          <w:lang w:eastAsia="bg-BG"/>
        </w:rPr>
        <w:t xml:space="preserve"> годишно</w:t>
      </w:r>
    </w:p>
    <w:p w:rsidR="000912A2" w:rsidRDefault="000912A2" w:rsidP="000912A2">
      <w:pPr>
        <w:spacing w:after="0" w:line="240" w:lineRule="auto"/>
        <w:jc w:val="both"/>
        <w:rPr>
          <w:rFonts w:ascii="Georgia" w:hAnsi="Georgia"/>
          <w:noProof/>
          <w:lang w:eastAsia="bg-BG"/>
        </w:rPr>
      </w:pPr>
    </w:p>
    <w:p w:rsidR="000912A2" w:rsidRDefault="000912A2" w:rsidP="000912A2">
      <w:pPr>
        <w:spacing w:after="0" w:line="240" w:lineRule="auto"/>
        <w:jc w:val="both"/>
        <w:rPr>
          <w:rFonts w:ascii="Georgia" w:hAnsi="Georgia"/>
          <w:noProof/>
          <w:lang w:eastAsia="bg-BG"/>
        </w:rPr>
      </w:pPr>
    </w:p>
    <w:p w:rsidR="000912A2" w:rsidRPr="000912A2" w:rsidRDefault="000912A2" w:rsidP="000912A2">
      <w:pPr>
        <w:spacing w:after="0" w:line="240" w:lineRule="auto"/>
        <w:jc w:val="both"/>
        <w:rPr>
          <w:rFonts w:ascii="Georgia" w:hAnsi="Georgia"/>
          <w:noProof/>
          <w:lang w:eastAsia="bg-BG"/>
        </w:rPr>
      </w:pPr>
    </w:p>
    <w:p w:rsidR="00D86C07" w:rsidRDefault="00D86C07">
      <w:pPr>
        <w:rPr>
          <w:lang w:val="en-US"/>
        </w:rPr>
      </w:pPr>
      <w:r>
        <w:rPr>
          <w:noProof/>
          <w:lang w:val="en-US"/>
        </w:rPr>
        <w:lastRenderedPageBreak/>
        <w:drawing>
          <wp:inline distT="0" distB="0" distL="0" distR="0" wp14:anchorId="25B82BC9" wp14:editId="1AFA2DA4">
            <wp:extent cx="5489762" cy="4381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15543" r="14017"/>
                    <a:stretch/>
                  </pic:blipFill>
                  <pic:spPr bwMode="auto">
                    <a:xfrm>
                      <a:off x="0" y="0"/>
                      <a:ext cx="5490006" cy="4381695"/>
                    </a:xfrm>
                    <a:prstGeom prst="rect">
                      <a:avLst/>
                    </a:prstGeom>
                    <a:ln>
                      <a:noFill/>
                    </a:ln>
                    <a:extLst>
                      <a:ext uri="{53640926-AAD7-44D8-BBD7-CCE9431645EC}">
                        <a14:shadowObscured xmlns:a14="http://schemas.microsoft.com/office/drawing/2010/main"/>
                      </a:ext>
                    </a:extLst>
                  </pic:spPr>
                </pic:pic>
              </a:graphicData>
            </a:graphic>
          </wp:inline>
        </w:drawing>
      </w:r>
    </w:p>
    <w:p w:rsidR="00884646" w:rsidRPr="00884646" w:rsidRDefault="00884646" w:rsidP="00884646">
      <w:pPr>
        <w:rPr>
          <w:rFonts w:eastAsia="Times New Roman" w:cs="Times New Roman"/>
          <w:b/>
          <w:i/>
          <w:sz w:val="24"/>
          <w:szCs w:val="24"/>
          <w:lang w:eastAsia="bg-BG"/>
        </w:rPr>
      </w:pPr>
      <w:r w:rsidRPr="00884646">
        <w:rPr>
          <w:rFonts w:eastAsia="Times New Roman" w:cs="Times New Roman"/>
          <w:b/>
          <w:i/>
          <w:sz w:val="24"/>
          <w:szCs w:val="24"/>
          <w:lang w:eastAsia="bg-BG"/>
        </w:rPr>
        <w:t>Клубна комуникация</w:t>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hyperlink r:id="rId33" w:history="1">
        <w:r w:rsidRPr="00884646">
          <w:rPr>
            <w:rFonts w:eastAsia="Times New Roman" w:cs="Times New Roman"/>
            <w:b/>
            <w:i/>
            <w:color w:val="0000FF" w:themeColor="hyperlink"/>
            <w:sz w:val="24"/>
            <w:szCs w:val="24"/>
            <w:u w:val="single"/>
            <w:lang w:eastAsia="bg-BG"/>
          </w:rPr>
          <w:t>Редактиране</w:t>
        </w:r>
      </w:hyperlink>
    </w:p>
    <w:p w:rsidR="00884646" w:rsidRPr="00884646" w:rsidRDefault="00884646" w:rsidP="00884646">
      <w:pPr>
        <w:rPr>
          <w:rFonts w:eastAsia="Times New Roman" w:cs="Times New Roman"/>
          <w:sz w:val="18"/>
          <w:szCs w:val="18"/>
          <w:lang w:eastAsia="bg-BG"/>
        </w:rPr>
      </w:pPr>
      <w:r w:rsidRPr="00884646">
        <w:rPr>
          <w:rFonts w:eastAsia="Times New Roman" w:cs="Times New Roman"/>
          <w:sz w:val="18"/>
          <w:szCs w:val="18"/>
          <w:lang w:eastAsia="bg-BG"/>
        </w:rPr>
        <w:t>(Вие имате много начини за комуникация с вашите членове. Пиши за целите на клубни Комуникационни да определи тези, които работят</w:t>
      </w:r>
      <w:r>
        <w:rPr>
          <w:rFonts w:eastAsia="Times New Roman" w:cs="Times New Roman"/>
          <w:sz w:val="18"/>
          <w:szCs w:val="18"/>
          <w:lang w:eastAsia="bg-BG"/>
        </w:rPr>
        <w:t xml:space="preserve"> </w:t>
      </w:r>
      <w:r w:rsidRPr="00884646">
        <w:rPr>
          <w:rFonts w:eastAsia="Times New Roman" w:cs="Times New Roman"/>
          <w:sz w:val="18"/>
          <w:szCs w:val="18"/>
          <w:lang w:eastAsia="bg-BG"/>
        </w:rPr>
        <w:t>най-добре за вашия клуб. За да започнете, кликнете върху "Редактиране".)</w:t>
      </w:r>
    </w:p>
    <w:tbl>
      <w:tblPr>
        <w:tblW w:w="9050" w:type="dxa"/>
        <w:tblInd w:w="55" w:type="dxa"/>
        <w:tblCellMar>
          <w:left w:w="70" w:type="dxa"/>
          <w:right w:w="70" w:type="dxa"/>
        </w:tblCellMar>
        <w:tblLook w:val="04A0" w:firstRow="1" w:lastRow="0" w:firstColumn="1" w:lastColumn="0" w:noHBand="0" w:noVBand="1"/>
      </w:tblPr>
      <w:tblGrid>
        <w:gridCol w:w="4682"/>
        <w:gridCol w:w="1532"/>
        <w:gridCol w:w="1456"/>
        <w:gridCol w:w="1380"/>
      </w:tblGrid>
      <w:tr w:rsidR="00884646" w:rsidRPr="00884646" w:rsidTr="00884646">
        <w:trPr>
          <w:trHeight w:val="295"/>
        </w:trPr>
        <w:tc>
          <w:tcPr>
            <w:tcW w:w="4682" w:type="dxa"/>
            <w:vMerge w:val="restart"/>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rPr>
                <w:rFonts w:ascii="Calibri" w:eastAsia="Times New Roman" w:hAnsi="Calibri" w:cs="Times New Roman"/>
                <w:color w:val="000000"/>
                <w:lang w:eastAsia="bg-BG"/>
              </w:rPr>
            </w:pPr>
            <w:r w:rsidRPr="00884646">
              <w:rPr>
                <w:rFonts w:ascii="Calibri" w:eastAsia="Times New Roman" w:hAnsi="Calibri" w:cs="Times New Roman"/>
                <w:color w:val="000000"/>
                <w:lang w:eastAsia="bg-BG"/>
              </w:rPr>
              <w:t> </w:t>
            </w:r>
          </w:p>
        </w:tc>
        <w:tc>
          <w:tcPr>
            <w:tcW w:w="1532"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b/>
                <w:bCs/>
                <w:color w:val="000000"/>
                <w:sz w:val="24"/>
                <w:szCs w:val="24"/>
                <w:lang w:eastAsia="bg-BG"/>
              </w:rPr>
            </w:pPr>
            <w:r w:rsidRPr="00884646">
              <w:rPr>
                <w:rFonts w:ascii="Calibri" w:eastAsia="Times New Roman" w:hAnsi="Calibri" w:cs="Times New Roman"/>
                <w:b/>
                <w:bCs/>
                <w:color w:val="000000"/>
                <w:sz w:val="24"/>
                <w:szCs w:val="24"/>
                <w:lang w:eastAsia="bg-BG"/>
              </w:rPr>
              <w:t>2014-15</w:t>
            </w:r>
          </w:p>
        </w:tc>
        <w:tc>
          <w:tcPr>
            <w:tcW w:w="1456"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b/>
                <w:bCs/>
                <w:color w:val="000000"/>
                <w:sz w:val="24"/>
                <w:szCs w:val="24"/>
                <w:lang w:eastAsia="bg-BG"/>
              </w:rPr>
            </w:pPr>
            <w:r w:rsidRPr="00884646">
              <w:rPr>
                <w:rFonts w:ascii="Calibri" w:eastAsia="Times New Roman" w:hAnsi="Calibri" w:cs="Times New Roman"/>
                <w:b/>
                <w:bCs/>
                <w:color w:val="000000"/>
                <w:sz w:val="24"/>
                <w:szCs w:val="24"/>
                <w:lang w:eastAsia="bg-BG"/>
              </w:rPr>
              <w:t>2015-16</w:t>
            </w:r>
          </w:p>
        </w:tc>
        <w:tc>
          <w:tcPr>
            <w:tcW w:w="1380"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b/>
                <w:bCs/>
                <w:color w:val="000000"/>
                <w:sz w:val="24"/>
                <w:szCs w:val="24"/>
                <w:lang w:eastAsia="bg-BG"/>
              </w:rPr>
            </w:pPr>
            <w:r w:rsidRPr="00884646">
              <w:rPr>
                <w:rFonts w:ascii="Calibri" w:eastAsia="Times New Roman" w:hAnsi="Calibri" w:cs="Times New Roman"/>
                <w:b/>
                <w:bCs/>
                <w:color w:val="000000"/>
                <w:sz w:val="24"/>
                <w:szCs w:val="24"/>
                <w:lang w:eastAsia="bg-BG"/>
              </w:rPr>
              <w:t>2015-16</w:t>
            </w:r>
          </w:p>
        </w:tc>
      </w:tr>
      <w:tr w:rsidR="00884646" w:rsidRPr="00884646" w:rsidTr="00884646">
        <w:trPr>
          <w:trHeight w:val="295"/>
        </w:trPr>
        <w:tc>
          <w:tcPr>
            <w:tcW w:w="4682" w:type="dxa"/>
            <w:vMerge/>
            <w:tcBorders>
              <w:top w:val="nil"/>
              <w:left w:val="nil"/>
              <w:bottom w:val="dashed" w:sz="4" w:space="0" w:color="auto"/>
              <w:right w:val="nil"/>
            </w:tcBorders>
            <w:vAlign w:val="center"/>
            <w:hideMark/>
          </w:tcPr>
          <w:p w:rsidR="00884646" w:rsidRPr="00884646" w:rsidRDefault="00884646" w:rsidP="00884646">
            <w:pPr>
              <w:spacing w:after="0" w:line="240" w:lineRule="auto"/>
              <w:rPr>
                <w:rFonts w:ascii="Calibri" w:eastAsia="Times New Roman" w:hAnsi="Calibri" w:cs="Times New Roman"/>
                <w:color w:val="000000"/>
                <w:lang w:eastAsia="bg-BG"/>
              </w:rPr>
            </w:pPr>
          </w:p>
        </w:tc>
        <w:tc>
          <w:tcPr>
            <w:tcW w:w="1532"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b/>
                <w:bCs/>
                <w:color w:val="000000"/>
                <w:sz w:val="24"/>
                <w:szCs w:val="24"/>
                <w:lang w:eastAsia="bg-BG"/>
              </w:rPr>
            </w:pPr>
            <w:r w:rsidRPr="00884646">
              <w:rPr>
                <w:rFonts w:ascii="Calibri" w:eastAsia="Times New Roman" w:hAnsi="Calibri" w:cs="Times New Roman"/>
                <w:b/>
                <w:bCs/>
                <w:color w:val="000000"/>
                <w:sz w:val="24"/>
                <w:szCs w:val="24"/>
                <w:lang w:eastAsia="bg-BG"/>
              </w:rPr>
              <w:t>Общо</w:t>
            </w:r>
          </w:p>
        </w:tc>
        <w:tc>
          <w:tcPr>
            <w:tcW w:w="1456"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b/>
                <w:bCs/>
                <w:color w:val="000000"/>
                <w:sz w:val="24"/>
                <w:szCs w:val="24"/>
                <w:lang w:eastAsia="bg-BG"/>
              </w:rPr>
            </w:pPr>
            <w:r w:rsidRPr="00884646">
              <w:rPr>
                <w:rFonts w:ascii="Calibri" w:eastAsia="Times New Roman" w:hAnsi="Calibri" w:cs="Times New Roman"/>
                <w:b/>
                <w:bCs/>
                <w:color w:val="000000"/>
                <w:sz w:val="24"/>
                <w:szCs w:val="24"/>
                <w:lang w:eastAsia="bg-BG"/>
              </w:rPr>
              <w:t>Цели</w:t>
            </w:r>
          </w:p>
        </w:tc>
        <w:tc>
          <w:tcPr>
            <w:tcW w:w="1380"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b/>
                <w:bCs/>
                <w:color w:val="000000"/>
                <w:sz w:val="24"/>
                <w:szCs w:val="24"/>
                <w:lang w:eastAsia="bg-BG"/>
              </w:rPr>
            </w:pPr>
            <w:r w:rsidRPr="00884646">
              <w:rPr>
                <w:rFonts w:ascii="Calibri" w:eastAsia="Times New Roman" w:hAnsi="Calibri" w:cs="Times New Roman"/>
                <w:b/>
                <w:bCs/>
                <w:color w:val="000000"/>
                <w:sz w:val="24"/>
                <w:szCs w:val="24"/>
                <w:lang w:eastAsia="bg-BG"/>
              </w:rPr>
              <w:t>Към днес</w:t>
            </w:r>
          </w:p>
        </w:tc>
      </w:tr>
      <w:tr w:rsidR="00884646" w:rsidRPr="00884646" w:rsidTr="00884646">
        <w:trPr>
          <w:trHeight w:val="295"/>
        </w:trPr>
        <w:tc>
          <w:tcPr>
            <w:tcW w:w="4682"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Вашият клуб има ли стратегически план</w:t>
            </w:r>
          </w:p>
        </w:tc>
        <w:tc>
          <w:tcPr>
            <w:tcW w:w="1532"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c>
          <w:tcPr>
            <w:tcW w:w="1456"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ДА</w:t>
            </w:r>
          </w:p>
        </w:tc>
        <w:tc>
          <w:tcPr>
            <w:tcW w:w="1380"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r>
      <w:tr w:rsidR="00884646" w:rsidRPr="00884646" w:rsidTr="00884646">
        <w:trPr>
          <w:trHeight w:val="295"/>
        </w:trPr>
        <w:tc>
          <w:tcPr>
            <w:tcW w:w="4682"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Асамблеи на клуба за гобината</w:t>
            </w:r>
          </w:p>
        </w:tc>
        <w:tc>
          <w:tcPr>
            <w:tcW w:w="1532"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c>
          <w:tcPr>
            <w:tcW w:w="1456"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6</w:t>
            </w:r>
          </w:p>
        </w:tc>
        <w:tc>
          <w:tcPr>
            <w:tcW w:w="1380"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r>
      <w:tr w:rsidR="00884646" w:rsidRPr="00884646" w:rsidTr="00884646">
        <w:trPr>
          <w:trHeight w:val="295"/>
        </w:trPr>
        <w:tc>
          <w:tcPr>
            <w:tcW w:w="4682"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Нашето онлайн присъствие с точност рефлектира текущите дейности</w:t>
            </w:r>
          </w:p>
        </w:tc>
        <w:tc>
          <w:tcPr>
            <w:tcW w:w="1532"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c>
          <w:tcPr>
            <w:tcW w:w="1456"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НЕ</w:t>
            </w:r>
          </w:p>
        </w:tc>
        <w:tc>
          <w:tcPr>
            <w:tcW w:w="1380"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r>
      <w:tr w:rsidR="00884646" w:rsidRPr="00884646" w:rsidTr="00884646">
        <w:trPr>
          <w:trHeight w:val="295"/>
        </w:trPr>
        <w:tc>
          <w:tcPr>
            <w:tcW w:w="4682"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Брой на комуникации разпределени за месец</w:t>
            </w:r>
          </w:p>
        </w:tc>
        <w:tc>
          <w:tcPr>
            <w:tcW w:w="1532"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c>
          <w:tcPr>
            <w:tcW w:w="1456"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c>
          <w:tcPr>
            <w:tcW w:w="1380"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r>
      <w:tr w:rsidR="00884646" w:rsidRPr="00884646" w:rsidTr="00884646">
        <w:trPr>
          <w:trHeight w:val="295"/>
        </w:trPr>
        <w:tc>
          <w:tcPr>
            <w:tcW w:w="4682"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Брой социални дейности за членове извън клубни срещи за година</w:t>
            </w:r>
          </w:p>
        </w:tc>
        <w:tc>
          <w:tcPr>
            <w:tcW w:w="1532"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c>
          <w:tcPr>
            <w:tcW w:w="1456"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6</w:t>
            </w:r>
          </w:p>
        </w:tc>
        <w:tc>
          <w:tcPr>
            <w:tcW w:w="1380"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r>
    </w:tbl>
    <w:p w:rsidR="000912A2" w:rsidRDefault="000912A2">
      <w:pPr>
        <w:rPr>
          <w:noProof/>
          <w:lang w:eastAsia="bg-BG"/>
        </w:rPr>
      </w:pPr>
    </w:p>
    <w:p w:rsidR="000912A2" w:rsidRPr="000912A2" w:rsidRDefault="000912A2">
      <w:pPr>
        <w:rPr>
          <w:noProof/>
          <w:lang w:eastAsia="bg-BG"/>
        </w:rPr>
      </w:pPr>
    </w:p>
    <w:p w:rsidR="00D86C07" w:rsidRDefault="00D86C07">
      <w:r>
        <w:rPr>
          <w:noProof/>
          <w:lang w:val="en-US"/>
        </w:rPr>
        <w:lastRenderedPageBreak/>
        <w:drawing>
          <wp:inline distT="0" distB="0" distL="0" distR="0" wp14:anchorId="272A15A0" wp14:editId="282C5D3B">
            <wp:extent cx="5610225" cy="480472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23811" r="10545"/>
                    <a:stretch/>
                  </pic:blipFill>
                  <pic:spPr bwMode="auto">
                    <a:xfrm>
                      <a:off x="0" y="0"/>
                      <a:ext cx="5610474" cy="4804941"/>
                    </a:xfrm>
                    <a:prstGeom prst="rect">
                      <a:avLst/>
                    </a:prstGeom>
                    <a:ln>
                      <a:noFill/>
                    </a:ln>
                    <a:extLst>
                      <a:ext uri="{53640926-AAD7-44D8-BBD7-CCE9431645EC}">
                        <a14:shadowObscured xmlns:a14="http://schemas.microsoft.com/office/drawing/2010/main"/>
                      </a:ext>
                    </a:extLst>
                  </pic:spPr>
                </pic:pic>
              </a:graphicData>
            </a:graphic>
          </wp:inline>
        </w:drawing>
      </w:r>
    </w:p>
    <w:p w:rsidR="000912A2" w:rsidRDefault="000912A2" w:rsidP="000912A2">
      <w:pPr>
        <w:spacing w:after="0" w:line="240" w:lineRule="auto"/>
        <w:rPr>
          <w:rFonts w:ascii="Georgia" w:hAnsi="Georgia"/>
          <w:b/>
        </w:rPr>
      </w:pPr>
      <w:r w:rsidRPr="000912A2">
        <w:rPr>
          <w:rFonts w:ascii="Georgia" w:hAnsi="Georgia"/>
          <w:b/>
        </w:rPr>
        <w:t>Връзки с обществеността:</w:t>
      </w:r>
    </w:p>
    <w:p w:rsidR="000912A2" w:rsidRPr="000912A2" w:rsidRDefault="000912A2" w:rsidP="000912A2">
      <w:pPr>
        <w:spacing w:after="0" w:line="240" w:lineRule="auto"/>
        <w:rPr>
          <w:rFonts w:ascii="Georgia" w:hAnsi="Georgia"/>
          <w:b/>
        </w:rPr>
      </w:pPr>
    </w:p>
    <w:p w:rsidR="000912A2" w:rsidRPr="000912A2" w:rsidRDefault="000912A2" w:rsidP="000912A2">
      <w:pPr>
        <w:spacing w:after="0" w:line="240" w:lineRule="auto"/>
        <w:rPr>
          <w:rFonts w:ascii="Georgia" w:hAnsi="Georgia"/>
        </w:rPr>
      </w:pPr>
      <w:r w:rsidRPr="000912A2">
        <w:rPr>
          <w:rFonts w:ascii="Georgia" w:hAnsi="Georgia"/>
        </w:rPr>
        <w:t>Брой на актуализациите наклубния сайт за месец</w:t>
      </w:r>
    </w:p>
    <w:p w:rsidR="000912A2" w:rsidRPr="000912A2" w:rsidRDefault="000912A2" w:rsidP="000912A2">
      <w:pPr>
        <w:spacing w:after="0" w:line="240" w:lineRule="auto"/>
        <w:rPr>
          <w:rFonts w:ascii="Georgia" w:hAnsi="Georgia"/>
        </w:rPr>
      </w:pPr>
      <w:r w:rsidRPr="000912A2">
        <w:rPr>
          <w:rFonts w:ascii="Georgia" w:hAnsi="Georgia"/>
        </w:rPr>
        <w:t>Брой на медийно отразяване на клубни проекти годишно</w:t>
      </w:r>
    </w:p>
    <w:p w:rsidR="000912A2" w:rsidRPr="000912A2" w:rsidRDefault="000912A2" w:rsidP="000912A2">
      <w:pPr>
        <w:spacing w:after="0" w:line="240" w:lineRule="auto"/>
        <w:rPr>
          <w:rFonts w:ascii="Georgia" w:hAnsi="Georgia"/>
        </w:rPr>
      </w:pPr>
      <w:r w:rsidRPr="000912A2">
        <w:rPr>
          <w:rFonts w:ascii="Georgia" w:hAnsi="Georgia"/>
        </w:rPr>
        <w:t>Брой на рекламите, които се правят за година</w:t>
      </w:r>
    </w:p>
    <w:p w:rsidR="000912A2" w:rsidRPr="000912A2" w:rsidRDefault="000912A2" w:rsidP="000912A2">
      <w:pPr>
        <w:spacing w:after="0" w:line="240" w:lineRule="auto"/>
        <w:rPr>
          <w:rFonts w:ascii="Georgia" w:hAnsi="Georgia"/>
        </w:rPr>
      </w:pPr>
      <w:r w:rsidRPr="000912A2">
        <w:rPr>
          <w:rFonts w:ascii="Georgia" w:hAnsi="Georgia"/>
        </w:rPr>
        <w:t>Брой на журналиски, поканени на клубна среща или проект за месец</w:t>
      </w:r>
    </w:p>
    <w:p w:rsidR="000912A2" w:rsidRPr="000912A2" w:rsidRDefault="000912A2" w:rsidP="000912A2">
      <w:pPr>
        <w:spacing w:after="0" w:line="240" w:lineRule="auto"/>
        <w:rPr>
          <w:rFonts w:ascii="Georgia" w:hAnsi="Georgia"/>
        </w:rPr>
      </w:pPr>
      <w:r w:rsidRPr="000912A2">
        <w:rPr>
          <w:rFonts w:ascii="Georgia" w:hAnsi="Georgia"/>
        </w:rPr>
        <w:t>Използване на социални медии за промоция на дейностите за служба</w:t>
      </w:r>
    </w:p>
    <w:p w:rsidR="000912A2" w:rsidRPr="000912A2" w:rsidRDefault="000912A2" w:rsidP="000912A2">
      <w:pPr>
        <w:spacing w:after="0" w:line="240" w:lineRule="auto"/>
        <w:rPr>
          <w:rFonts w:ascii="Georgia" w:hAnsi="Georgia"/>
        </w:rPr>
      </w:pPr>
      <w:r w:rsidRPr="000912A2">
        <w:rPr>
          <w:rFonts w:ascii="Georgia" w:hAnsi="Georgia"/>
        </w:rPr>
        <w:t>Използване на материали на РИ за реклама</w:t>
      </w:r>
    </w:p>
    <w:p w:rsidR="000912A2" w:rsidRPr="000912A2" w:rsidRDefault="000912A2" w:rsidP="000912A2">
      <w:pPr>
        <w:spacing w:after="0" w:line="240" w:lineRule="auto"/>
        <w:rPr>
          <w:rFonts w:ascii="Georgia" w:hAnsi="Georgia"/>
        </w:rPr>
      </w:pPr>
      <w:r w:rsidRPr="000912A2">
        <w:rPr>
          <w:rFonts w:ascii="Georgia" w:hAnsi="Georgia"/>
        </w:rPr>
        <w:t>Участие в дистриктен грант за публичен имидж</w:t>
      </w:r>
    </w:p>
    <w:p w:rsidR="000912A2" w:rsidRDefault="000912A2"/>
    <w:p w:rsidR="000912A2" w:rsidRDefault="000912A2"/>
    <w:p w:rsidR="000912A2" w:rsidRPr="000912A2" w:rsidRDefault="000912A2"/>
    <w:p w:rsidR="00902256" w:rsidRDefault="00902256">
      <w:pPr>
        <w:rPr>
          <w:noProof/>
          <w:lang w:val="en-US" w:eastAsia="bg-BG"/>
        </w:rPr>
      </w:pPr>
    </w:p>
    <w:p w:rsidR="00D86C07" w:rsidRDefault="00D86C07">
      <w:r>
        <w:rPr>
          <w:noProof/>
          <w:lang w:val="en-US"/>
        </w:rPr>
        <w:lastRenderedPageBreak/>
        <w:drawing>
          <wp:inline distT="0" distB="0" distL="0" distR="0" wp14:anchorId="24D8625C" wp14:editId="08D9B71B">
            <wp:extent cx="5324475" cy="4677833"/>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23480" r="12530"/>
                    <a:stretch/>
                  </pic:blipFill>
                  <pic:spPr bwMode="auto">
                    <a:xfrm>
                      <a:off x="0" y="0"/>
                      <a:ext cx="5324712" cy="4678041"/>
                    </a:xfrm>
                    <a:prstGeom prst="rect">
                      <a:avLst/>
                    </a:prstGeom>
                    <a:ln>
                      <a:noFill/>
                    </a:ln>
                    <a:extLst>
                      <a:ext uri="{53640926-AAD7-44D8-BBD7-CCE9431645EC}">
                        <a14:shadowObscured xmlns:a14="http://schemas.microsoft.com/office/drawing/2010/main"/>
                      </a:ext>
                    </a:extLst>
                  </pic:spPr>
                </pic:pic>
              </a:graphicData>
            </a:graphic>
          </wp:inline>
        </w:drawing>
      </w:r>
    </w:p>
    <w:p w:rsidR="00884646" w:rsidRPr="00884646" w:rsidRDefault="00884646" w:rsidP="00884646">
      <w:pPr>
        <w:rPr>
          <w:rFonts w:eastAsia="Times New Roman" w:cs="Times New Roman"/>
          <w:b/>
          <w:i/>
          <w:sz w:val="24"/>
          <w:szCs w:val="24"/>
          <w:lang w:eastAsia="bg-BG"/>
        </w:rPr>
      </w:pPr>
      <w:r w:rsidRPr="00884646">
        <w:rPr>
          <w:rFonts w:eastAsia="Times New Roman" w:cs="Times New Roman"/>
          <w:b/>
          <w:i/>
          <w:sz w:val="24"/>
          <w:szCs w:val="24"/>
          <w:lang w:eastAsia="bg-BG"/>
        </w:rPr>
        <w:t>Публични отношения</w:t>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sidRPr="00884646">
        <w:rPr>
          <w:rFonts w:eastAsia="Times New Roman" w:cs="Times New Roman"/>
          <w:b/>
          <w:i/>
          <w:sz w:val="24"/>
          <w:szCs w:val="24"/>
          <w:lang w:eastAsia="bg-BG"/>
        </w:rPr>
        <w:tab/>
      </w:r>
      <w:r>
        <w:rPr>
          <w:rFonts w:eastAsia="Times New Roman" w:cs="Times New Roman"/>
          <w:b/>
          <w:i/>
          <w:sz w:val="24"/>
          <w:szCs w:val="24"/>
          <w:lang w:eastAsia="bg-BG"/>
        </w:rPr>
        <w:t xml:space="preserve">                                                                                                                          </w:t>
      </w:r>
      <w:hyperlink r:id="rId36" w:history="1">
        <w:r w:rsidRPr="00884646">
          <w:rPr>
            <w:rFonts w:eastAsia="Times New Roman" w:cs="Times New Roman"/>
            <w:b/>
            <w:i/>
            <w:color w:val="0000FF" w:themeColor="hyperlink"/>
            <w:sz w:val="24"/>
            <w:szCs w:val="24"/>
            <w:u w:val="single"/>
            <w:lang w:eastAsia="bg-BG"/>
          </w:rPr>
          <w:t>Редактиране</w:t>
        </w:r>
      </w:hyperlink>
    </w:p>
    <w:p w:rsidR="00884646" w:rsidRPr="00884646" w:rsidRDefault="00884646" w:rsidP="00884646">
      <w:pPr>
        <w:spacing w:after="0" w:line="240" w:lineRule="auto"/>
        <w:jc w:val="both"/>
        <w:rPr>
          <w:rFonts w:eastAsia="Times New Roman" w:cs="Times New Roman"/>
          <w:i/>
          <w:sz w:val="18"/>
          <w:szCs w:val="18"/>
          <w:lang w:eastAsia="bg-BG"/>
        </w:rPr>
      </w:pPr>
      <w:r w:rsidRPr="00884646">
        <w:rPr>
          <w:rFonts w:eastAsia="Times New Roman" w:cs="Times New Roman"/>
          <w:i/>
          <w:sz w:val="18"/>
          <w:szCs w:val="18"/>
          <w:lang w:eastAsia="bg-BG"/>
        </w:rPr>
        <w:t>(Вашият клуб има повече влияние върху обществото, когато широката общественост знае за вашите усилия.</w:t>
      </w:r>
    </w:p>
    <w:p w:rsidR="00884646" w:rsidRPr="00884646" w:rsidRDefault="00884646" w:rsidP="00884646">
      <w:pPr>
        <w:spacing w:after="0" w:line="240" w:lineRule="auto"/>
        <w:jc w:val="both"/>
        <w:rPr>
          <w:rFonts w:eastAsia="Times New Roman" w:cs="Times New Roman"/>
          <w:i/>
          <w:sz w:val="18"/>
          <w:szCs w:val="18"/>
          <w:lang w:eastAsia="bg-BG"/>
        </w:rPr>
      </w:pPr>
      <w:r w:rsidRPr="00884646">
        <w:rPr>
          <w:rFonts w:eastAsia="Times New Roman" w:cs="Times New Roman"/>
          <w:i/>
          <w:sz w:val="18"/>
          <w:szCs w:val="18"/>
          <w:lang w:eastAsia="bg-BG"/>
        </w:rPr>
        <w:t>От традиционните медии до виртуална социална ангажираност, вече има повече начини от всякога да позволите да се знаете за дейностите на вашия клуб. Определете най-добрите начини, за информиране на обществото за това,</w:t>
      </w:r>
    </w:p>
    <w:p w:rsidR="00884646" w:rsidRPr="00884646" w:rsidRDefault="00884646" w:rsidP="00884646">
      <w:pPr>
        <w:spacing w:after="0" w:line="240" w:lineRule="auto"/>
        <w:jc w:val="both"/>
        <w:rPr>
          <w:rFonts w:eastAsia="Times New Roman" w:cs="Times New Roman"/>
          <w:i/>
          <w:sz w:val="18"/>
          <w:szCs w:val="18"/>
          <w:lang w:eastAsia="bg-BG"/>
        </w:rPr>
      </w:pPr>
      <w:r w:rsidRPr="00884646">
        <w:rPr>
          <w:rFonts w:eastAsia="Times New Roman" w:cs="Times New Roman"/>
          <w:i/>
          <w:sz w:val="18"/>
          <w:szCs w:val="18"/>
          <w:lang w:eastAsia="bg-BG"/>
        </w:rPr>
        <w:t>което правите. За да започнете, кликнете върху "Редактиране".)</w:t>
      </w:r>
    </w:p>
    <w:p w:rsidR="00884646" w:rsidRPr="00884646" w:rsidRDefault="00884646" w:rsidP="00884646">
      <w:pPr>
        <w:rPr>
          <w:rFonts w:eastAsia="Times New Roman" w:cs="Times New Roman"/>
          <w:sz w:val="24"/>
          <w:szCs w:val="24"/>
          <w:lang w:eastAsia="bg-BG"/>
        </w:rPr>
      </w:pPr>
      <w:r w:rsidRPr="00884646">
        <w:rPr>
          <w:rFonts w:eastAsia="Times New Roman" w:cs="Times New Roman"/>
          <w:sz w:val="24"/>
          <w:szCs w:val="24"/>
          <w:lang w:eastAsia="bg-BG"/>
        </w:rPr>
        <w:t>Детайли</w:t>
      </w:r>
    </w:p>
    <w:tbl>
      <w:tblPr>
        <w:tblW w:w="9018" w:type="dxa"/>
        <w:tblInd w:w="55" w:type="dxa"/>
        <w:tblCellMar>
          <w:left w:w="70" w:type="dxa"/>
          <w:right w:w="70" w:type="dxa"/>
        </w:tblCellMar>
        <w:tblLook w:val="04A0" w:firstRow="1" w:lastRow="0" w:firstColumn="1" w:lastColumn="0" w:noHBand="0" w:noVBand="1"/>
      </w:tblPr>
      <w:tblGrid>
        <w:gridCol w:w="4666"/>
        <w:gridCol w:w="1526"/>
        <w:gridCol w:w="1451"/>
        <w:gridCol w:w="1375"/>
      </w:tblGrid>
      <w:tr w:rsidR="00884646" w:rsidRPr="00884646" w:rsidTr="00884646">
        <w:trPr>
          <w:trHeight w:val="298"/>
        </w:trPr>
        <w:tc>
          <w:tcPr>
            <w:tcW w:w="4666" w:type="dxa"/>
            <w:vMerge w:val="restart"/>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rPr>
                <w:rFonts w:ascii="Calibri" w:eastAsia="Times New Roman" w:hAnsi="Calibri" w:cs="Times New Roman"/>
                <w:color w:val="000000"/>
                <w:lang w:eastAsia="bg-BG"/>
              </w:rPr>
            </w:pPr>
            <w:r w:rsidRPr="00884646">
              <w:rPr>
                <w:rFonts w:ascii="Calibri" w:eastAsia="Times New Roman" w:hAnsi="Calibri" w:cs="Times New Roman"/>
                <w:color w:val="000000"/>
                <w:lang w:eastAsia="bg-BG"/>
              </w:rPr>
              <w:t> </w:t>
            </w:r>
          </w:p>
        </w:tc>
        <w:tc>
          <w:tcPr>
            <w:tcW w:w="1526"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b/>
                <w:bCs/>
                <w:color w:val="000000"/>
                <w:sz w:val="24"/>
                <w:szCs w:val="24"/>
                <w:lang w:eastAsia="bg-BG"/>
              </w:rPr>
            </w:pPr>
            <w:r w:rsidRPr="00884646">
              <w:rPr>
                <w:rFonts w:ascii="Calibri" w:eastAsia="Times New Roman" w:hAnsi="Calibri" w:cs="Times New Roman"/>
                <w:b/>
                <w:bCs/>
                <w:color w:val="000000"/>
                <w:sz w:val="24"/>
                <w:szCs w:val="24"/>
                <w:lang w:eastAsia="bg-BG"/>
              </w:rPr>
              <w:t>2014-15</w:t>
            </w:r>
          </w:p>
        </w:tc>
        <w:tc>
          <w:tcPr>
            <w:tcW w:w="1451"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b/>
                <w:bCs/>
                <w:color w:val="000000"/>
                <w:sz w:val="24"/>
                <w:szCs w:val="24"/>
                <w:lang w:eastAsia="bg-BG"/>
              </w:rPr>
            </w:pPr>
            <w:r w:rsidRPr="00884646">
              <w:rPr>
                <w:rFonts w:ascii="Calibri" w:eastAsia="Times New Roman" w:hAnsi="Calibri" w:cs="Times New Roman"/>
                <w:b/>
                <w:bCs/>
                <w:color w:val="000000"/>
                <w:sz w:val="24"/>
                <w:szCs w:val="24"/>
                <w:lang w:eastAsia="bg-BG"/>
              </w:rPr>
              <w:t>2015-16</w:t>
            </w:r>
          </w:p>
        </w:tc>
        <w:tc>
          <w:tcPr>
            <w:tcW w:w="1375"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b/>
                <w:bCs/>
                <w:color w:val="000000"/>
                <w:sz w:val="24"/>
                <w:szCs w:val="24"/>
                <w:lang w:eastAsia="bg-BG"/>
              </w:rPr>
            </w:pPr>
            <w:r w:rsidRPr="00884646">
              <w:rPr>
                <w:rFonts w:ascii="Calibri" w:eastAsia="Times New Roman" w:hAnsi="Calibri" w:cs="Times New Roman"/>
                <w:b/>
                <w:bCs/>
                <w:color w:val="000000"/>
                <w:sz w:val="24"/>
                <w:szCs w:val="24"/>
                <w:lang w:eastAsia="bg-BG"/>
              </w:rPr>
              <w:t>2015-16</w:t>
            </w:r>
          </w:p>
        </w:tc>
      </w:tr>
      <w:tr w:rsidR="00884646" w:rsidRPr="00884646" w:rsidTr="00884646">
        <w:trPr>
          <w:trHeight w:val="298"/>
        </w:trPr>
        <w:tc>
          <w:tcPr>
            <w:tcW w:w="4666" w:type="dxa"/>
            <w:vMerge/>
            <w:tcBorders>
              <w:top w:val="nil"/>
              <w:left w:val="nil"/>
              <w:bottom w:val="dashed" w:sz="4" w:space="0" w:color="auto"/>
              <w:right w:val="nil"/>
            </w:tcBorders>
            <w:vAlign w:val="center"/>
            <w:hideMark/>
          </w:tcPr>
          <w:p w:rsidR="00884646" w:rsidRPr="00884646" w:rsidRDefault="00884646" w:rsidP="00884646">
            <w:pPr>
              <w:spacing w:after="0" w:line="240" w:lineRule="auto"/>
              <w:rPr>
                <w:rFonts w:ascii="Calibri" w:eastAsia="Times New Roman" w:hAnsi="Calibri" w:cs="Times New Roman"/>
                <w:color w:val="000000"/>
                <w:lang w:eastAsia="bg-BG"/>
              </w:rPr>
            </w:pPr>
          </w:p>
        </w:tc>
        <w:tc>
          <w:tcPr>
            <w:tcW w:w="1526"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b/>
                <w:bCs/>
                <w:color w:val="000000"/>
                <w:sz w:val="24"/>
                <w:szCs w:val="24"/>
                <w:lang w:eastAsia="bg-BG"/>
              </w:rPr>
            </w:pPr>
            <w:r w:rsidRPr="00884646">
              <w:rPr>
                <w:rFonts w:ascii="Calibri" w:eastAsia="Times New Roman" w:hAnsi="Calibri" w:cs="Times New Roman"/>
                <w:b/>
                <w:bCs/>
                <w:color w:val="000000"/>
                <w:sz w:val="24"/>
                <w:szCs w:val="24"/>
                <w:lang w:eastAsia="bg-BG"/>
              </w:rPr>
              <w:t>Общо</w:t>
            </w:r>
          </w:p>
        </w:tc>
        <w:tc>
          <w:tcPr>
            <w:tcW w:w="1451"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b/>
                <w:bCs/>
                <w:color w:val="000000"/>
                <w:sz w:val="24"/>
                <w:szCs w:val="24"/>
                <w:lang w:eastAsia="bg-BG"/>
              </w:rPr>
            </w:pPr>
            <w:r w:rsidRPr="00884646">
              <w:rPr>
                <w:rFonts w:ascii="Calibri" w:eastAsia="Times New Roman" w:hAnsi="Calibri" w:cs="Times New Roman"/>
                <w:b/>
                <w:bCs/>
                <w:color w:val="000000"/>
                <w:sz w:val="24"/>
                <w:szCs w:val="24"/>
                <w:lang w:eastAsia="bg-BG"/>
              </w:rPr>
              <w:t>Цели</w:t>
            </w:r>
          </w:p>
        </w:tc>
        <w:tc>
          <w:tcPr>
            <w:tcW w:w="1375"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b/>
                <w:bCs/>
                <w:color w:val="000000"/>
                <w:sz w:val="24"/>
                <w:szCs w:val="24"/>
                <w:lang w:eastAsia="bg-BG"/>
              </w:rPr>
            </w:pPr>
            <w:r w:rsidRPr="00884646">
              <w:rPr>
                <w:rFonts w:ascii="Calibri" w:eastAsia="Times New Roman" w:hAnsi="Calibri" w:cs="Times New Roman"/>
                <w:b/>
                <w:bCs/>
                <w:color w:val="000000"/>
                <w:sz w:val="24"/>
                <w:szCs w:val="24"/>
                <w:lang w:eastAsia="bg-BG"/>
              </w:rPr>
              <w:t>Към днес</w:t>
            </w:r>
          </w:p>
        </w:tc>
      </w:tr>
      <w:tr w:rsidR="00884646" w:rsidRPr="00884646" w:rsidTr="00884646">
        <w:trPr>
          <w:trHeight w:val="595"/>
        </w:trPr>
        <w:tc>
          <w:tcPr>
            <w:tcW w:w="4666"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Брой актуализации на нашата уеб-страница или социалните медийни профили за месец</w:t>
            </w:r>
          </w:p>
        </w:tc>
        <w:tc>
          <w:tcPr>
            <w:tcW w:w="1526"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c>
          <w:tcPr>
            <w:tcW w:w="1451"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1</w:t>
            </w:r>
          </w:p>
        </w:tc>
        <w:tc>
          <w:tcPr>
            <w:tcW w:w="1375"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r>
      <w:tr w:rsidR="00884646" w:rsidRPr="00884646" w:rsidTr="00884646">
        <w:trPr>
          <w:trHeight w:val="595"/>
        </w:trPr>
        <w:tc>
          <w:tcPr>
            <w:tcW w:w="4666"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Брой на медийните истории (излъчване и / или печат), покриващи проекти на нашия клуб годишно</w:t>
            </w:r>
          </w:p>
        </w:tc>
        <w:tc>
          <w:tcPr>
            <w:tcW w:w="1526"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c>
          <w:tcPr>
            <w:tcW w:w="1451"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3</w:t>
            </w:r>
          </w:p>
        </w:tc>
        <w:tc>
          <w:tcPr>
            <w:tcW w:w="1375"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r>
      <w:tr w:rsidR="00884646" w:rsidRPr="00884646" w:rsidTr="00884646">
        <w:trPr>
          <w:trHeight w:val="298"/>
        </w:trPr>
        <w:tc>
          <w:tcPr>
            <w:tcW w:w="4666"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Брой на реклами които поставяме годишно</w:t>
            </w:r>
          </w:p>
        </w:tc>
        <w:tc>
          <w:tcPr>
            <w:tcW w:w="1526"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c>
          <w:tcPr>
            <w:tcW w:w="1451"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c>
          <w:tcPr>
            <w:tcW w:w="1375"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r>
      <w:tr w:rsidR="00884646" w:rsidRPr="00884646" w:rsidTr="00884646">
        <w:trPr>
          <w:trHeight w:val="595"/>
        </w:trPr>
        <w:tc>
          <w:tcPr>
            <w:tcW w:w="4666"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Брой хора от медийте, които каним, да посетят клубен проект или среща месечно</w:t>
            </w:r>
          </w:p>
        </w:tc>
        <w:tc>
          <w:tcPr>
            <w:tcW w:w="1526"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c>
          <w:tcPr>
            <w:tcW w:w="1451"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1</w:t>
            </w:r>
          </w:p>
        </w:tc>
        <w:tc>
          <w:tcPr>
            <w:tcW w:w="1375"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r>
      <w:tr w:rsidR="00884646" w:rsidRPr="00884646" w:rsidTr="00884646">
        <w:trPr>
          <w:trHeight w:val="298"/>
        </w:trPr>
        <w:tc>
          <w:tcPr>
            <w:tcW w:w="4666"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Ние изполваме социалните медий да подпомагаме</w:t>
            </w:r>
          </w:p>
        </w:tc>
        <w:tc>
          <w:tcPr>
            <w:tcW w:w="1526"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c>
          <w:tcPr>
            <w:tcW w:w="1451"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ДА</w:t>
            </w:r>
          </w:p>
        </w:tc>
        <w:tc>
          <w:tcPr>
            <w:tcW w:w="1375"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r>
      <w:tr w:rsidR="00884646" w:rsidRPr="00884646" w:rsidTr="00884646">
        <w:trPr>
          <w:trHeight w:val="298"/>
        </w:trPr>
        <w:tc>
          <w:tcPr>
            <w:tcW w:w="4666" w:type="dxa"/>
            <w:tcBorders>
              <w:top w:val="nil"/>
              <w:left w:val="nil"/>
              <w:bottom w:val="dashed" w:sz="4" w:space="0" w:color="auto"/>
              <w:right w:val="nil"/>
            </w:tcBorders>
            <w:shd w:val="clear" w:color="auto" w:fill="auto"/>
            <w:vAlign w:val="center"/>
            <w:hideMark/>
          </w:tcPr>
          <w:p w:rsidR="00884646" w:rsidRPr="00884646" w:rsidRDefault="00884646" w:rsidP="00884646">
            <w:pPr>
              <w:spacing w:after="0" w:line="240" w:lineRule="auto"/>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lastRenderedPageBreak/>
              <w:t>Ние използваме RI рекламни материали / обществени услуги</w:t>
            </w:r>
          </w:p>
        </w:tc>
        <w:tc>
          <w:tcPr>
            <w:tcW w:w="1526"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c>
          <w:tcPr>
            <w:tcW w:w="1451"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ДА</w:t>
            </w:r>
          </w:p>
        </w:tc>
        <w:tc>
          <w:tcPr>
            <w:tcW w:w="1375" w:type="dxa"/>
            <w:tcBorders>
              <w:top w:val="nil"/>
              <w:left w:val="nil"/>
              <w:bottom w:val="dashed" w:sz="4" w:space="0" w:color="auto"/>
              <w:right w:val="nil"/>
            </w:tcBorders>
            <w:shd w:val="clear" w:color="auto" w:fill="auto"/>
            <w:noWrap/>
            <w:vAlign w:val="center"/>
            <w:hideMark/>
          </w:tcPr>
          <w:p w:rsidR="00884646" w:rsidRPr="00884646" w:rsidRDefault="00884646" w:rsidP="00884646">
            <w:pPr>
              <w:spacing w:after="0" w:line="240" w:lineRule="auto"/>
              <w:jc w:val="center"/>
              <w:rPr>
                <w:rFonts w:ascii="Calibri" w:eastAsia="Times New Roman" w:hAnsi="Calibri" w:cs="Times New Roman"/>
                <w:color w:val="000000"/>
                <w:sz w:val="24"/>
                <w:szCs w:val="24"/>
                <w:lang w:eastAsia="bg-BG"/>
              </w:rPr>
            </w:pPr>
            <w:r w:rsidRPr="00884646">
              <w:rPr>
                <w:rFonts w:ascii="Calibri" w:eastAsia="Times New Roman" w:hAnsi="Calibri" w:cs="Times New Roman"/>
                <w:color w:val="000000"/>
                <w:sz w:val="24"/>
                <w:szCs w:val="24"/>
                <w:lang w:eastAsia="bg-BG"/>
              </w:rPr>
              <w:t>-</w:t>
            </w:r>
          </w:p>
        </w:tc>
      </w:tr>
    </w:tbl>
    <w:p w:rsidR="00884646" w:rsidRPr="00884646" w:rsidRDefault="00884646">
      <w:pPr>
        <w:rPr>
          <w:sz w:val="24"/>
          <w:szCs w:val="24"/>
        </w:rPr>
      </w:pPr>
    </w:p>
    <w:p w:rsidR="000912A2" w:rsidRDefault="000912A2" w:rsidP="000912A2">
      <w:pPr>
        <w:spacing w:after="0" w:line="240" w:lineRule="auto"/>
        <w:rPr>
          <w:rFonts w:ascii="Georgia" w:hAnsi="Georgia"/>
        </w:rPr>
      </w:pPr>
      <w:r>
        <w:rPr>
          <w:rFonts w:ascii="Georgia" w:hAnsi="Georgia"/>
        </w:rPr>
        <w:t xml:space="preserve">        След попълване </w:t>
      </w:r>
      <w:r w:rsidR="00404732" w:rsidRPr="000912A2">
        <w:rPr>
          <w:rFonts w:ascii="Georgia" w:hAnsi="Georgia"/>
        </w:rPr>
        <w:t xml:space="preserve"> проверете дали сте попълнили цялата информация (процентите по-долу). </w:t>
      </w:r>
    </w:p>
    <w:p w:rsidR="000912A2" w:rsidRDefault="000912A2" w:rsidP="000912A2">
      <w:pPr>
        <w:spacing w:after="0" w:line="240" w:lineRule="auto"/>
        <w:rPr>
          <w:rFonts w:ascii="Georgia" w:hAnsi="Georgia"/>
        </w:rPr>
      </w:pPr>
    </w:p>
    <w:p w:rsidR="00404732" w:rsidRDefault="000912A2" w:rsidP="000912A2">
      <w:pPr>
        <w:spacing w:after="0" w:line="240" w:lineRule="auto"/>
        <w:rPr>
          <w:rFonts w:ascii="Georgia" w:hAnsi="Georgia"/>
        </w:rPr>
      </w:pPr>
      <w:r>
        <w:rPr>
          <w:rFonts w:ascii="Georgia" w:hAnsi="Georgia"/>
        </w:rPr>
        <w:t xml:space="preserve">        </w:t>
      </w:r>
      <w:r w:rsidRPr="000912A2">
        <w:rPr>
          <w:rFonts w:ascii="Georgia" w:hAnsi="Georgia"/>
          <w:b/>
        </w:rPr>
        <w:t>ЗАДЪЛЖИТЕЛНО се въвеждат НУЛИ</w:t>
      </w:r>
      <w:r>
        <w:rPr>
          <w:rFonts w:ascii="Georgia" w:hAnsi="Georgia"/>
        </w:rPr>
        <w:t xml:space="preserve"> (0</w:t>
      </w:r>
      <w:r w:rsidR="00404732" w:rsidRPr="000912A2">
        <w:rPr>
          <w:rFonts w:ascii="Georgia" w:hAnsi="Georgia"/>
        </w:rPr>
        <w:t>), ако не се предвижда промяна, или бюджет за определена дейност.</w:t>
      </w:r>
    </w:p>
    <w:p w:rsidR="000912A2" w:rsidRDefault="000912A2" w:rsidP="000912A2">
      <w:pPr>
        <w:spacing w:after="0" w:line="240" w:lineRule="auto"/>
        <w:rPr>
          <w:rFonts w:ascii="Georgia" w:hAnsi="Georgia"/>
        </w:rPr>
      </w:pPr>
    </w:p>
    <w:p w:rsidR="000912A2" w:rsidRDefault="000912A2" w:rsidP="000912A2">
      <w:pPr>
        <w:spacing w:after="0" w:line="240" w:lineRule="auto"/>
        <w:rPr>
          <w:rFonts w:ascii="Georgia" w:hAnsi="Georgia"/>
        </w:rPr>
      </w:pPr>
    </w:p>
    <w:p w:rsidR="000912A2" w:rsidRDefault="000912A2" w:rsidP="000912A2">
      <w:pPr>
        <w:spacing w:after="0" w:line="240" w:lineRule="auto"/>
        <w:rPr>
          <w:rFonts w:ascii="Georgia" w:hAnsi="Georgia"/>
        </w:rPr>
      </w:pPr>
    </w:p>
    <w:p w:rsidR="000912A2" w:rsidRPr="000912A2" w:rsidRDefault="000912A2" w:rsidP="000912A2">
      <w:pPr>
        <w:spacing w:after="0" w:line="240" w:lineRule="auto"/>
        <w:rPr>
          <w:rFonts w:ascii="Georgia" w:hAnsi="Georgia"/>
        </w:rPr>
      </w:pPr>
    </w:p>
    <w:p w:rsidR="00D86C07" w:rsidRDefault="00D86C07">
      <w:r>
        <w:rPr>
          <w:noProof/>
          <w:lang w:val="en-US"/>
        </w:rPr>
        <w:drawing>
          <wp:inline distT="0" distB="0" distL="0" distR="0" wp14:anchorId="28BE6633" wp14:editId="68AF2671">
            <wp:extent cx="5760720" cy="323864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60720" cy="3238644"/>
                    </a:xfrm>
                    <a:prstGeom prst="rect">
                      <a:avLst/>
                    </a:prstGeom>
                  </pic:spPr>
                </pic:pic>
              </a:graphicData>
            </a:graphic>
          </wp:inline>
        </w:drawing>
      </w:r>
    </w:p>
    <w:p w:rsidR="000912A2" w:rsidRDefault="000912A2"/>
    <w:p w:rsidR="000912A2" w:rsidRDefault="000912A2"/>
    <w:p w:rsidR="000912A2" w:rsidRDefault="000912A2"/>
    <w:p w:rsidR="000912A2" w:rsidRDefault="000912A2"/>
    <w:p w:rsidR="000912A2" w:rsidRDefault="000912A2"/>
    <w:p w:rsidR="000912A2" w:rsidRDefault="000912A2"/>
    <w:p w:rsidR="000912A2" w:rsidRDefault="000912A2"/>
    <w:p w:rsidR="000912A2" w:rsidRDefault="000912A2"/>
    <w:p w:rsidR="000912A2" w:rsidRDefault="000912A2"/>
    <w:p w:rsidR="000912A2" w:rsidRDefault="000912A2"/>
    <w:p w:rsidR="000912A2" w:rsidRDefault="000912A2"/>
    <w:p w:rsidR="000912A2" w:rsidRDefault="000912A2" w:rsidP="000912A2">
      <w:pPr>
        <w:spacing w:after="0" w:line="240" w:lineRule="auto"/>
        <w:jc w:val="both"/>
        <w:rPr>
          <w:rFonts w:ascii="Georgia" w:hAnsi="Georgia"/>
        </w:rPr>
      </w:pPr>
      <w:r>
        <w:rPr>
          <w:rFonts w:ascii="Georgia" w:hAnsi="Georgia"/>
        </w:rPr>
        <w:t xml:space="preserve">           </w:t>
      </w:r>
      <w:r w:rsidR="00857484" w:rsidRPr="000912A2">
        <w:rPr>
          <w:rFonts w:ascii="Georgia" w:hAnsi="Georgia"/>
        </w:rPr>
        <w:t>Продължава се с цели за служба:</w:t>
      </w:r>
      <w:r w:rsidR="00E66552" w:rsidRPr="000912A2">
        <w:rPr>
          <w:rFonts w:ascii="Georgia" w:hAnsi="Georgia"/>
        </w:rPr>
        <w:t xml:space="preserve"> </w:t>
      </w:r>
    </w:p>
    <w:p w:rsidR="000912A2" w:rsidRDefault="000912A2" w:rsidP="000912A2">
      <w:pPr>
        <w:spacing w:after="0" w:line="240" w:lineRule="auto"/>
        <w:jc w:val="both"/>
        <w:rPr>
          <w:rFonts w:ascii="Georgia" w:hAnsi="Georgia"/>
        </w:rPr>
      </w:pPr>
    </w:p>
    <w:p w:rsidR="00857484" w:rsidRDefault="00E66552" w:rsidP="000912A2">
      <w:pPr>
        <w:spacing w:after="0" w:line="240" w:lineRule="auto"/>
        <w:jc w:val="both"/>
        <w:rPr>
          <w:rFonts w:ascii="Georgia" w:hAnsi="Georgia"/>
        </w:rPr>
      </w:pPr>
      <w:r w:rsidRPr="000912A2">
        <w:rPr>
          <w:rFonts w:ascii="Georgia" w:hAnsi="Georgia"/>
        </w:rPr>
        <w:t xml:space="preserve">Избира се </w:t>
      </w:r>
      <w:r w:rsidRPr="000912A2">
        <w:rPr>
          <w:rFonts w:ascii="Georgia" w:hAnsi="Georgia"/>
          <w:b/>
        </w:rPr>
        <w:t>SERVICES</w:t>
      </w:r>
      <w:r w:rsidRPr="000912A2">
        <w:rPr>
          <w:rFonts w:ascii="Georgia" w:hAnsi="Georgia"/>
        </w:rPr>
        <w:t xml:space="preserve"> (аналогично на Your Club –вижте стъпките по-горе)</w:t>
      </w:r>
      <w:r w:rsidR="00976B7B" w:rsidRPr="000912A2">
        <w:rPr>
          <w:rFonts w:ascii="Georgia" w:hAnsi="Georgia"/>
        </w:rPr>
        <w:t>. Отново в ред: избор на година, избор на</w:t>
      </w:r>
      <w:r w:rsidR="00976B7B" w:rsidRPr="00D36B79">
        <w:rPr>
          <w:rFonts w:ascii="Georgia" w:hAnsi="Georgia"/>
          <w:b/>
        </w:rPr>
        <w:t xml:space="preserve"> </w:t>
      </w:r>
      <w:r w:rsidR="00976B7B" w:rsidRPr="00D36B79">
        <w:rPr>
          <w:rFonts w:ascii="Georgia" w:hAnsi="Georgia"/>
          <w:b/>
          <w:lang w:val="en-US"/>
        </w:rPr>
        <w:t>EDIT</w:t>
      </w:r>
      <w:r w:rsidR="00976B7B" w:rsidRPr="000912A2">
        <w:rPr>
          <w:rFonts w:ascii="Georgia" w:hAnsi="Georgia"/>
          <w:lang w:val="en-US"/>
        </w:rPr>
        <w:t xml:space="preserve"> (</w:t>
      </w:r>
      <w:r w:rsidR="00976B7B" w:rsidRPr="000912A2">
        <w:rPr>
          <w:rFonts w:ascii="Georgia" w:hAnsi="Georgia"/>
        </w:rPr>
        <w:t>екраните по-долу)</w:t>
      </w:r>
    </w:p>
    <w:p w:rsidR="000912A2" w:rsidRPr="000912A2" w:rsidRDefault="000912A2" w:rsidP="000912A2">
      <w:pPr>
        <w:spacing w:after="0" w:line="240" w:lineRule="auto"/>
        <w:jc w:val="both"/>
        <w:rPr>
          <w:rFonts w:ascii="Georgia" w:hAnsi="Georgia"/>
        </w:rPr>
      </w:pPr>
    </w:p>
    <w:p w:rsidR="00E57676" w:rsidRDefault="00E57676">
      <w:pPr>
        <w:rPr>
          <w:lang w:val="en-US"/>
        </w:rPr>
      </w:pPr>
      <w:r>
        <w:rPr>
          <w:noProof/>
          <w:lang w:val="en-US"/>
        </w:rPr>
        <w:drawing>
          <wp:inline distT="0" distB="0" distL="0" distR="0" wp14:anchorId="7CC33A47" wp14:editId="40C92B8F">
            <wp:extent cx="5715000" cy="4108034"/>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10913" r="10876"/>
                    <a:stretch/>
                  </pic:blipFill>
                  <pic:spPr bwMode="auto">
                    <a:xfrm>
                      <a:off x="0" y="0"/>
                      <a:ext cx="5715254" cy="4108217"/>
                    </a:xfrm>
                    <a:prstGeom prst="rect">
                      <a:avLst/>
                    </a:prstGeom>
                    <a:ln>
                      <a:noFill/>
                    </a:ln>
                    <a:extLst>
                      <a:ext uri="{53640926-AAD7-44D8-BBD7-CCE9431645EC}">
                        <a14:shadowObscured xmlns:a14="http://schemas.microsoft.com/office/drawing/2010/main"/>
                      </a:ext>
                    </a:extLst>
                  </pic:spPr>
                </pic:pic>
              </a:graphicData>
            </a:graphic>
          </wp:inline>
        </w:drawing>
      </w:r>
    </w:p>
    <w:p w:rsidR="00D36B79" w:rsidRDefault="00D36B79" w:rsidP="00D36B79">
      <w:pPr>
        <w:spacing w:after="0" w:line="240" w:lineRule="auto"/>
        <w:rPr>
          <w:rFonts w:ascii="Georgia" w:hAnsi="Georgia"/>
          <w:noProof/>
          <w:lang w:eastAsia="bg-BG"/>
        </w:rPr>
      </w:pPr>
      <w:r>
        <w:rPr>
          <w:rFonts w:ascii="Georgia" w:hAnsi="Georgia"/>
          <w:noProof/>
          <w:lang w:eastAsia="bg-BG"/>
        </w:rPr>
        <w:t xml:space="preserve">      </w:t>
      </w:r>
    </w:p>
    <w:p w:rsidR="00D36B79" w:rsidRDefault="00D36B79" w:rsidP="00D36B79">
      <w:pPr>
        <w:spacing w:after="0" w:line="240" w:lineRule="auto"/>
        <w:rPr>
          <w:rFonts w:ascii="Georgia" w:hAnsi="Georgia"/>
          <w:noProof/>
          <w:lang w:eastAsia="bg-BG"/>
        </w:rPr>
      </w:pPr>
    </w:p>
    <w:p w:rsidR="00D36B79" w:rsidRDefault="00D36B79" w:rsidP="00D36B79">
      <w:pPr>
        <w:spacing w:after="0" w:line="240" w:lineRule="auto"/>
        <w:rPr>
          <w:rFonts w:ascii="Georgia" w:hAnsi="Georgia"/>
          <w:noProof/>
          <w:lang w:eastAsia="bg-BG"/>
        </w:rPr>
      </w:pPr>
    </w:p>
    <w:p w:rsidR="00D36B79" w:rsidRDefault="00D36B79" w:rsidP="00D36B79">
      <w:pPr>
        <w:spacing w:after="0" w:line="240" w:lineRule="auto"/>
        <w:rPr>
          <w:rFonts w:ascii="Georgia" w:hAnsi="Georgia"/>
          <w:noProof/>
          <w:lang w:eastAsia="bg-BG"/>
        </w:rPr>
      </w:pPr>
    </w:p>
    <w:p w:rsidR="00902256" w:rsidRPr="00D36B79" w:rsidRDefault="00D36B79" w:rsidP="00D36B79">
      <w:pPr>
        <w:spacing w:after="0" w:line="240" w:lineRule="auto"/>
        <w:rPr>
          <w:rFonts w:ascii="Georgia" w:hAnsi="Georgia"/>
          <w:noProof/>
          <w:lang w:eastAsia="bg-BG"/>
        </w:rPr>
      </w:pPr>
      <w:r>
        <w:rPr>
          <w:rFonts w:ascii="Georgia" w:hAnsi="Georgia"/>
          <w:noProof/>
          <w:lang w:eastAsia="bg-BG"/>
        </w:rPr>
        <w:t xml:space="preserve"> </w:t>
      </w:r>
      <w:r w:rsidRPr="00D36B79">
        <w:rPr>
          <w:rFonts w:ascii="Georgia" w:hAnsi="Georgia"/>
          <w:noProof/>
          <w:lang w:eastAsia="bg-BG"/>
        </w:rPr>
        <w:t>Ефективните проекти спомагат за изграждането на ефективни клубове. Чрез внимателен подбор, планиране и оценка Ротари клуба може успешно да изпълнява проекти за служба, насочени към общността, която има нужда.</w:t>
      </w:r>
    </w:p>
    <w:p w:rsidR="00D36B79" w:rsidRDefault="00D36B79" w:rsidP="00D36B79">
      <w:pPr>
        <w:spacing w:after="0" w:line="240" w:lineRule="auto"/>
        <w:rPr>
          <w:rFonts w:ascii="Georgia" w:hAnsi="Georgia"/>
          <w:noProof/>
          <w:lang w:eastAsia="bg-BG"/>
        </w:rPr>
      </w:pPr>
      <w:r w:rsidRPr="00D36B79">
        <w:rPr>
          <w:rFonts w:ascii="Georgia" w:hAnsi="Georgia"/>
          <w:noProof/>
          <w:lang w:eastAsia="bg-BG"/>
        </w:rPr>
        <w:t xml:space="preserve">    </w:t>
      </w:r>
      <w:r>
        <w:rPr>
          <w:rFonts w:ascii="Georgia" w:hAnsi="Georgia"/>
          <w:noProof/>
          <w:lang w:eastAsia="bg-BG"/>
        </w:rPr>
        <w:t xml:space="preserve">  </w:t>
      </w:r>
      <w:r w:rsidRPr="00D36B79">
        <w:rPr>
          <w:rFonts w:ascii="Georgia" w:hAnsi="Georgia"/>
          <w:noProof/>
          <w:lang w:eastAsia="bg-BG"/>
        </w:rPr>
        <w:t xml:space="preserve">Този раздел позволява на клубовете да определят и проследяват  целите си за проекти за служба и необходимите ресурси. Също могат да се определят целите за новите поколения, РАК, ИАК, младежки обмен и </w:t>
      </w:r>
      <w:r w:rsidRPr="00D36B79">
        <w:rPr>
          <w:rFonts w:ascii="Georgia" w:hAnsi="Georgia"/>
          <w:noProof/>
          <w:lang w:val="en-US" w:eastAsia="bg-BG"/>
        </w:rPr>
        <w:t>RYLA</w:t>
      </w:r>
      <w:r w:rsidRPr="00D36B79">
        <w:rPr>
          <w:rFonts w:ascii="Georgia" w:hAnsi="Georgia"/>
          <w:noProof/>
          <w:lang w:eastAsia="bg-BG"/>
        </w:rPr>
        <w:t>.</w:t>
      </w:r>
    </w:p>
    <w:p w:rsidR="00D36B79" w:rsidRDefault="00D36B79" w:rsidP="00D36B79">
      <w:pPr>
        <w:spacing w:after="0" w:line="240" w:lineRule="auto"/>
        <w:rPr>
          <w:rFonts w:ascii="Georgia" w:hAnsi="Georgia"/>
          <w:noProof/>
          <w:lang w:eastAsia="bg-BG"/>
        </w:rPr>
      </w:pPr>
    </w:p>
    <w:p w:rsidR="00D36B79" w:rsidRDefault="00D36B79" w:rsidP="00D36B79">
      <w:pPr>
        <w:spacing w:after="0" w:line="240" w:lineRule="auto"/>
        <w:rPr>
          <w:rFonts w:ascii="Georgia" w:hAnsi="Georgia"/>
          <w:noProof/>
          <w:lang w:eastAsia="bg-BG"/>
        </w:rPr>
      </w:pPr>
    </w:p>
    <w:p w:rsidR="00D36B79" w:rsidRDefault="00D36B79" w:rsidP="00D36B79">
      <w:pPr>
        <w:spacing w:after="0" w:line="240" w:lineRule="auto"/>
        <w:rPr>
          <w:rFonts w:ascii="Georgia" w:hAnsi="Georgia"/>
          <w:noProof/>
          <w:lang w:eastAsia="bg-BG"/>
        </w:rPr>
      </w:pPr>
    </w:p>
    <w:p w:rsidR="00D36B79" w:rsidRDefault="00D36B79" w:rsidP="00D36B79">
      <w:pPr>
        <w:spacing w:after="0" w:line="240" w:lineRule="auto"/>
        <w:rPr>
          <w:rFonts w:ascii="Georgia" w:hAnsi="Georgia"/>
          <w:noProof/>
          <w:lang w:eastAsia="bg-BG"/>
        </w:rPr>
      </w:pPr>
    </w:p>
    <w:p w:rsidR="00D36B79" w:rsidRDefault="00D36B79" w:rsidP="00D36B79">
      <w:pPr>
        <w:spacing w:after="0" w:line="240" w:lineRule="auto"/>
        <w:rPr>
          <w:rFonts w:ascii="Georgia" w:hAnsi="Georgia"/>
          <w:noProof/>
          <w:lang w:eastAsia="bg-BG"/>
        </w:rPr>
      </w:pPr>
    </w:p>
    <w:p w:rsidR="00D36B79" w:rsidRDefault="00D36B79" w:rsidP="00D36B79">
      <w:pPr>
        <w:spacing w:after="0" w:line="240" w:lineRule="auto"/>
        <w:rPr>
          <w:rFonts w:ascii="Georgia" w:hAnsi="Georgia"/>
          <w:noProof/>
          <w:lang w:eastAsia="bg-BG"/>
        </w:rPr>
      </w:pPr>
    </w:p>
    <w:p w:rsidR="00D36B79" w:rsidRPr="00D36B79" w:rsidRDefault="00D36B79" w:rsidP="00D36B79">
      <w:pPr>
        <w:spacing w:after="0" w:line="240" w:lineRule="auto"/>
        <w:rPr>
          <w:rFonts w:ascii="Georgia" w:hAnsi="Georgia"/>
          <w:noProof/>
          <w:lang w:eastAsia="bg-BG"/>
        </w:rPr>
      </w:pPr>
    </w:p>
    <w:p w:rsidR="00E57676" w:rsidRDefault="00E57676">
      <w:r>
        <w:rPr>
          <w:noProof/>
          <w:lang w:val="en-US"/>
        </w:rPr>
        <w:lastRenderedPageBreak/>
        <w:drawing>
          <wp:inline distT="0" distB="0" distL="0" distR="0" wp14:anchorId="02EFD2FC" wp14:editId="135C0A99">
            <wp:extent cx="5153025" cy="482652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20173" r="19805"/>
                    <a:stretch/>
                  </pic:blipFill>
                  <pic:spPr bwMode="auto">
                    <a:xfrm>
                      <a:off x="0" y="0"/>
                      <a:ext cx="5156411" cy="4829696"/>
                    </a:xfrm>
                    <a:prstGeom prst="rect">
                      <a:avLst/>
                    </a:prstGeom>
                    <a:ln>
                      <a:noFill/>
                    </a:ln>
                    <a:extLst>
                      <a:ext uri="{53640926-AAD7-44D8-BBD7-CCE9431645EC}">
                        <a14:shadowObscured xmlns:a14="http://schemas.microsoft.com/office/drawing/2010/main"/>
                      </a:ext>
                    </a:extLst>
                  </pic:spPr>
                </pic:pic>
              </a:graphicData>
            </a:graphic>
          </wp:inline>
        </w:drawing>
      </w:r>
    </w:p>
    <w:p w:rsidR="00D36B79" w:rsidRPr="00434BF9" w:rsidRDefault="00D36B79" w:rsidP="00434BF9">
      <w:pPr>
        <w:spacing w:after="0" w:line="240" w:lineRule="auto"/>
        <w:jc w:val="both"/>
        <w:rPr>
          <w:rFonts w:ascii="Georgia" w:hAnsi="Georgia"/>
          <w:lang w:val="en-US"/>
        </w:rPr>
      </w:pPr>
      <w:r w:rsidRPr="00434BF9">
        <w:rPr>
          <w:rFonts w:ascii="Georgia" w:hAnsi="Georgia"/>
        </w:rPr>
        <w:t xml:space="preserve">ТЕНДЕНЦИИ </w:t>
      </w:r>
    </w:p>
    <w:p w:rsidR="00D36B79" w:rsidRPr="00434BF9" w:rsidRDefault="00D36B79" w:rsidP="00434BF9">
      <w:pPr>
        <w:spacing w:after="0" w:line="240" w:lineRule="auto"/>
        <w:jc w:val="both"/>
        <w:rPr>
          <w:rFonts w:ascii="Georgia" w:hAnsi="Georgia"/>
          <w:lang w:val="en-US"/>
        </w:rPr>
      </w:pPr>
      <w:r w:rsidRPr="00434BF9">
        <w:rPr>
          <w:rFonts w:ascii="Georgia" w:hAnsi="Georgia"/>
        </w:rPr>
        <w:t>Тези диаграми показват ресурсите на вашия клуб за проекти за служба през настоящата ротарианска година и предходните две.</w:t>
      </w:r>
    </w:p>
    <w:p w:rsidR="001B3E79" w:rsidRPr="00434BF9" w:rsidRDefault="001B3E79" w:rsidP="00434BF9">
      <w:pPr>
        <w:spacing w:after="0" w:line="240" w:lineRule="auto"/>
        <w:jc w:val="both"/>
        <w:rPr>
          <w:rFonts w:ascii="Georgia" w:hAnsi="Georgia"/>
        </w:rPr>
      </w:pPr>
      <w:r w:rsidRPr="00434BF9">
        <w:rPr>
          <w:rFonts w:ascii="Georgia" w:hAnsi="Georgia"/>
          <w:b/>
        </w:rPr>
        <w:t>ПРОЕКТИ ЗА СЛУЖБА И ДЕЙНОСТИ</w:t>
      </w:r>
      <w:r w:rsidRPr="00434BF9">
        <w:rPr>
          <w:rFonts w:ascii="Georgia" w:hAnsi="Georgia"/>
        </w:rPr>
        <w:t xml:space="preserve"> – доброволци, време(часове), </w:t>
      </w:r>
      <w:r w:rsidRPr="00434BF9">
        <w:rPr>
          <w:rFonts w:ascii="Georgia" w:hAnsi="Georgia"/>
          <w:lang w:val="en-US"/>
        </w:rPr>
        <w:t xml:space="preserve">USD </w:t>
      </w:r>
      <w:r w:rsidRPr="00434BF9">
        <w:rPr>
          <w:rFonts w:ascii="Georgia" w:hAnsi="Georgia"/>
        </w:rPr>
        <w:t>кеш или еквивалент</w:t>
      </w:r>
    </w:p>
    <w:p w:rsidR="001B3E79" w:rsidRPr="001B3E79" w:rsidRDefault="001B3E79"/>
    <w:p w:rsidR="00346653" w:rsidRDefault="00346653">
      <w:pPr>
        <w:rPr>
          <w:noProof/>
          <w:lang w:val="en-US" w:eastAsia="bg-BG"/>
        </w:rPr>
      </w:pPr>
    </w:p>
    <w:p w:rsidR="00976B7B" w:rsidRPr="00434BF9" w:rsidRDefault="00E57676">
      <w:r>
        <w:rPr>
          <w:noProof/>
          <w:lang w:val="en-US"/>
        </w:rPr>
        <w:lastRenderedPageBreak/>
        <w:drawing>
          <wp:inline distT="0" distB="0" distL="0" distR="0" wp14:anchorId="748025C4" wp14:editId="158BBF3A">
            <wp:extent cx="4867275" cy="509191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24803" r="21458"/>
                    <a:stretch/>
                  </pic:blipFill>
                  <pic:spPr bwMode="auto">
                    <a:xfrm>
                      <a:off x="0" y="0"/>
                      <a:ext cx="4869349" cy="5094088"/>
                    </a:xfrm>
                    <a:prstGeom prst="rect">
                      <a:avLst/>
                    </a:prstGeom>
                    <a:ln>
                      <a:noFill/>
                    </a:ln>
                    <a:extLst>
                      <a:ext uri="{53640926-AAD7-44D8-BBD7-CCE9431645EC}">
                        <a14:shadowObscured xmlns:a14="http://schemas.microsoft.com/office/drawing/2010/main"/>
                      </a:ext>
                    </a:extLst>
                  </pic:spPr>
                </pic:pic>
              </a:graphicData>
            </a:graphic>
          </wp:inline>
        </w:drawing>
      </w:r>
    </w:p>
    <w:p w:rsidR="001B3E79" w:rsidRDefault="001B3E79"/>
    <w:p w:rsidR="001B3E79" w:rsidRDefault="00434BF9" w:rsidP="001B3E79">
      <w:r w:rsidRPr="00434BF9">
        <w:rPr>
          <w:rFonts w:ascii="Georgia" w:hAnsi="Georgia"/>
          <w:b/>
        </w:rPr>
        <w:t>ПРОЕКТИ ЗА СЛУЖБА И ДЕЙНОСТИ</w:t>
      </w:r>
    </w:p>
    <w:p w:rsidR="001B3E79" w:rsidRPr="001B3E79" w:rsidRDefault="001B3E79" w:rsidP="001B3E79">
      <w:pPr>
        <w:spacing w:after="0" w:line="240" w:lineRule="auto"/>
        <w:jc w:val="both"/>
        <w:rPr>
          <w:rFonts w:ascii="Georgia" w:hAnsi="Georgia"/>
        </w:rPr>
      </w:pPr>
      <w:r>
        <w:t xml:space="preserve">         </w:t>
      </w:r>
      <w:r w:rsidRPr="001B3E79">
        <w:rPr>
          <w:rFonts w:ascii="Georgia" w:hAnsi="Georgia"/>
        </w:rPr>
        <w:t>Въведете броя на проектите и дейностите на клуба, които  планира да проведе през ротарианската година. Оценка на ресурсите и финансирането на всеки проект ще изисква да изберете категория проект и какви партньори</w:t>
      </w:r>
    </w:p>
    <w:p w:rsidR="001B3E79" w:rsidRPr="001B3E79" w:rsidRDefault="001B3E79" w:rsidP="001B3E79">
      <w:pPr>
        <w:spacing w:after="0" w:line="240" w:lineRule="auto"/>
        <w:jc w:val="both"/>
        <w:rPr>
          <w:rFonts w:ascii="Georgia" w:hAnsi="Georgia"/>
        </w:rPr>
      </w:pPr>
      <w:r w:rsidRPr="001B3E79">
        <w:rPr>
          <w:rFonts w:ascii="Georgia" w:hAnsi="Georgia"/>
        </w:rPr>
        <w:t xml:space="preserve">          След като даден проект е завършен се докладват реалните ресурси, за да се види въздействието върху клуба. Използвайте тази информация, за да се подобри планирането на бъдещи проекти.</w:t>
      </w:r>
    </w:p>
    <w:p w:rsidR="001B3E79" w:rsidRPr="00434BF9" w:rsidRDefault="001B3E79" w:rsidP="001B3E79">
      <w:pPr>
        <w:spacing w:after="0" w:line="240" w:lineRule="auto"/>
        <w:jc w:val="both"/>
        <w:rPr>
          <w:rFonts w:ascii="Georgia" w:hAnsi="Georgia"/>
        </w:rPr>
      </w:pPr>
      <w:r>
        <w:rPr>
          <w:rFonts w:ascii="Georgia" w:hAnsi="Georgia"/>
        </w:rPr>
        <w:t xml:space="preserve">          </w:t>
      </w:r>
      <w:r w:rsidR="00976B7B" w:rsidRPr="001B3E79">
        <w:rPr>
          <w:rFonts w:ascii="Georgia" w:hAnsi="Georgia"/>
        </w:rPr>
        <w:t xml:space="preserve">Въвеждане на информация за проекти. </w:t>
      </w:r>
      <w:r>
        <w:rPr>
          <w:rFonts w:ascii="Georgia" w:hAnsi="Georgia"/>
        </w:rPr>
        <w:t>Въвеждат се е</w:t>
      </w:r>
      <w:r w:rsidR="00976B7B" w:rsidRPr="001B3E79">
        <w:rPr>
          <w:rFonts w:ascii="Georgia" w:hAnsi="Georgia"/>
        </w:rPr>
        <w:t xml:space="preserve">дин по един. Въвеждат се текущо за цялата година. Всеки проект може да се въведе първо като цел и след това като изпълнение. Оценяват се и дейностите, които са като личен принос от ротарианци </w:t>
      </w:r>
      <w:r>
        <w:rPr>
          <w:rFonts w:ascii="Georgia" w:hAnsi="Georgia"/>
        </w:rPr>
        <w:t>.</w:t>
      </w:r>
    </w:p>
    <w:p w:rsidR="001B3E79" w:rsidRDefault="001B3E79" w:rsidP="001B3E79">
      <w:pPr>
        <w:spacing w:after="0" w:line="240" w:lineRule="auto"/>
        <w:jc w:val="both"/>
        <w:rPr>
          <w:rFonts w:ascii="Georgia" w:hAnsi="Georgia"/>
          <w:color w:val="FF0000"/>
        </w:rPr>
      </w:pPr>
    </w:p>
    <w:p w:rsidR="00434BF9" w:rsidRDefault="00976B7B" w:rsidP="00434BF9">
      <w:pPr>
        <w:spacing w:after="0" w:line="240" w:lineRule="auto"/>
        <w:jc w:val="both"/>
      </w:pPr>
      <w:r>
        <w:lastRenderedPageBreak/>
        <w:t xml:space="preserve"> </w:t>
      </w:r>
      <w:r w:rsidR="00282747">
        <w:rPr>
          <w:noProof/>
          <w:lang w:val="en-US"/>
        </w:rPr>
        <w:drawing>
          <wp:inline distT="0" distB="0" distL="0" distR="0" wp14:anchorId="3F344BB4" wp14:editId="54490A70">
            <wp:extent cx="5938277" cy="4924425"/>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22488" r="9718"/>
                    <a:stretch/>
                  </pic:blipFill>
                  <pic:spPr bwMode="auto">
                    <a:xfrm>
                      <a:off x="0" y="0"/>
                      <a:ext cx="5938542" cy="4924644"/>
                    </a:xfrm>
                    <a:prstGeom prst="rect">
                      <a:avLst/>
                    </a:prstGeom>
                    <a:ln>
                      <a:noFill/>
                    </a:ln>
                    <a:extLst>
                      <a:ext uri="{53640926-AAD7-44D8-BBD7-CCE9431645EC}">
                        <a14:shadowObscured xmlns:a14="http://schemas.microsoft.com/office/drawing/2010/main"/>
                      </a:ext>
                    </a:extLst>
                  </pic:spPr>
                </pic:pic>
              </a:graphicData>
            </a:graphic>
          </wp:inline>
        </w:drawing>
      </w:r>
    </w:p>
    <w:p w:rsidR="00434BF9" w:rsidRDefault="00434BF9" w:rsidP="00434BF9">
      <w:pPr>
        <w:spacing w:after="0" w:line="240" w:lineRule="auto"/>
        <w:jc w:val="both"/>
      </w:pPr>
    </w:p>
    <w:p w:rsidR="00434BF9" w:rsidRDefault="00434BF9" w:rsidP="00434BF9">
      <w:pPr>
        <w:spacing w:after="0" w:line="240" w:lineRule="auto"/>
        <w:jc w:val="both"/>
        <w:rPr>
          <w:rFonts w:ascii="Georgia" w:hAnsi="Georgia"/>
          <w:noProof/>
          <w:lang w:eastAsia="bg-BG"/>
        </w:rPr>
      </w:pPr>
    </w:p>
    <w:p w:rsidR="00434BF9" w:rsidRDefault="002245FE" w:rsidP="00434BF9">
      <w:pPr>
        <w:spacing w:after="0" w:line="240" w:lineRule="auto"/>
        <w:jc w:val="both"/>
        <w:rPr>
          <w:rFonts w:ascii="Georgia" w:hAnsi="Georgia"/>
          <w:noProof/>
          <w:lang w:eastAsia="bg-BG"/>
        </w:rPr>
      </w:pPr>
      <w:r w:rsidRPr="00434BF9">
        <w:rPr>
          <w:rFonts w:ascii="Georgia" w:hAnsi="Georgia"/>
          <w:noProof/>
          <w:lang w:eastAsia="bg-BG"/>
        </w:rPr>
        <w:t>Синият надпис „</w:t>
      </w:r>
      <w:r w:rsidR="00434BF9">
        <w:rPr>
          <w:rFonts w:ascii="Georgia" w:hAnsi="Georgia"/>
          <w:noProof/>
          <w:lang w:eastAsia="bg-BG"/>
        </w:rPr>
        <w:t xml:space="preserve"> </w:t>
      </w:r>
      <w:hyperlink r:id="rId42" w:history="1">
        <w:r w:rsidR="00434BF9" w:rsidRPr="00434BF9">
          <w:rPr>
            <w:rStyle w:val="Hyperlink"/>
            <w:rFonts w:ascii="Georgia" w:hAnsi="Georgia"/>
            <w:noProof/>
            <w:lang w:eastAsia="bg-BG"/>
          </w:rPr>
          <w:t>Expand Project View</w:t>
        </w:r>
      </w:hyperlink>
      <w:r w:rsidR="00434BF9" w:rsidRPr="00434BF9">
        <w:rPr>
          <w:rFonts w:ascii="Georgia" w:hAnsi="Georgia"/>
          <w:noProof/>
          <w:lang w:eastAsia="bg-BG"/>
        </w:rPr>
        <w:t xml:space="preserve"> </w:t>
      </w:r>
      <w:r w:rsidR="00434BF9">
        <w:rPr>
          <w:rFonts w:ascii="Georgia" w:hAnsi="Georgia"/>
          <w:noProof/>
          <w:lang w:eastAsia="bg-BG"/>
        </w:rPr>
        <w:t>„ отваря допълнителни полета.</w:t>
      </w:r>
    </w:p>
    <w:p w:rsidR="00E20C51" w:rsidRPr="00434BF9" w:rsidRDefault="002245FE" w:rsidP="00434BF9">
      <w:pPr>
        <w:spacing w:after="0" w:line="240" w:lineRule="auto"/>
        <w:jc w:val="both"/>
        <w:rPr>
          <w:rFonts w:ascii="Georgia" w:hAnsi="Georgia"/>
          <w:noProof/>
          <w:lang w:eastAsia="bg-BG"/>
        </w:rPr>
      </w:pPr>
      <w:r w:rsidRPr="00434BF9">
        <w:rPr>
          <w:rFonts w:ascii="Georgia" w:hAnsi="Georgia"/>
          <w:noProof/>
          <w:lang w:eastAsia="bg-BG"/>
        </w:rPr>
        <w:t>Close Project View</w:t>
      </w:r>
      <w:r w:rsidR="00E20C51" w:rsidRPr="00434BF9">
        <w:rPr>
          <w:rFonts w:ascii="Georgia" w:hAnsi="Georgia"/>
          <w:noProof/>
          <w:lang w:eastAsia="bg-BG"/>
        </w:rPr>
        <w:t xml:space="preserve"> </w:t>
      </w:r>
      <w:r w:rsidRPr="00434BF9">
        <w:rPr>
          <w:rFonts w:ascii="Georgia" w:hAnsi="Georgia"/>
          <w:noProof/>
          <w:lang w:eastAsia="bg-BG"/>
        </w:rPr>
        <w:t>дава опростена форма за въвеждане на резюме.</w:t>
      </w:r>
      <w:r w:rsidR="00E20C51" w:rsidRPr="00434BF9">
        <w:rPr>
          <w:rFonts w:ascii="Georgia" w:hAnsi="Georgia"/>
          <w:noProof/>
          <w:lang w:eastAsia="bg-BG"/>
        </w:rPr>
        <w:t xml:space="preserve"> </w:t>
      </w:r>
    </w:p>
    <w:p w:rsidR="002245FE" w:rsidRPr="00434BF9" w:rsidRDefault="002245FE" w:rsidP="00434BF9">
      <w:pPr>
        <w:spacing w:after="0" w:line="240" w:lineRule="auto"/>
        <w:jc w:val="both"/>
        <w:rPr>
          <w:rFonts w:ascii="Georgia" w:hAnsi="Georgia"/>
          <w:noProof/>
          <w:lang w:eastAsia="bg-BG"/>
        </w:rPr>
      </w:pPr>
      <w:r w:rsidRPr="00434BF9">
        <w:rPr>
          <w:rFonts w:ascii="Georgia" w:hAnsi="Georgia"/>
          <w:noProof/>
          <w:lang w:eastAsia="bg-BG"/>
        </w:rPr>
        <w:t xml:space="preserve">За въвеждане на нов проект – изберете бутона </w:t>
      </w:r>
      <w:r w:rsidRPr="00434BF9">
        <w:rPr>
          <w:rFonts w:ascii="Georgia" w:hAnsi="Georgia"/>
          <w:b/>
          <w:noProof/>
          <w:lang w:eastAsia="bg-BG"/>
        </w:rPr>
        <w:t>Add a new project.</w:t>
      </w:r>
    </w:p>
    <w:p w:rsidR="002245FE" w:rsidRDefault="002245FE" w:rsidP="00434BF9">
      <w:pPr>
        <w:spacing w:after="0" w:line="240" w:lineRule="auto"/>
        <w:jc w:val="both"/>
        <w:rPr>
          <w:rFonts w:ascii="Georgia" w:hAnsi="Georgia"/>
          <w:b/>
          <w:noProof/>
          <w:lang w:eastAsia="bg-BG"/>
        </w:rPr>
      </w:pPr>
      <w:r w:rsidRPr="00434BF9">
        <w:rPr>
          <w:rFonts w:ascii="Georgia" w:hAnsi="Georgia"/>
          <w:noProof/>
          <w:lang w:eastAsia="bg-BG"/>
        </w:rPr>
        <w:t xml:space="preserve">След попълване на информацията – не пропускайте да я запазите с бутона </w:t>
      </w:r>
      <w:r w:rsidRPr="00434BF9">
        <w:rPr>
          <w:rFonts w:ascii="Georgia" w:hAnsi="Georgia"/>
          <w:b/>
          <w:noProof/>
          <w:lang w:eastAsia="bg-BG"/>
        </w:rPr>
        <w:t>Save.</w:t>
      </w:r>
    </w:p>
    <w:p w:rsidR="00434BF9" w:rsidRDefault="00434BF9" w:rsidP="00434BF9">
      <w:pPr>
        <w:spacing w:after="0" w:line="240" w:lineRule="auto"/>
        <w:jc w:val="both"/>
        <w:rPr>
          <w:rFonts w:ascii="Georgia" w:hAnsi="Georgia"/>
          <w:b/>
          <w:noProof/>
          <w:lang w:eastAsia="bg-BG"/>
        </w:rPr>
      </w:pPr>
    </w:p>
    <w:p w:rsidR="00434BF9" w:rsidRDefault="00434BF9" w:rsidP="00434BF9">
      <w:pPr>
        <w:spacing w:after="0" w:line="240" w:lineRule="auto"/>
        <w:jc w:val="both"/>
        <w:rPr>
          <w:rFonts w:ascii="Georgia" w:hAnsi="Georgia"/>
          <w:b/>
          <w:noProof/>
          <w:lang w:eastAsia="bg-BG"/>
        </w:rPr>
      </w:pPr>
      <w:r>
        <w:rPr>
          <w:rFonts w:ascii="Georgia" w:hAnsi="Georgia"/>
          <w:b/>
          <w:noProof/>
          <w:lang w:eastAsia="bg-BG"/>
        </w:rPr>
        <w:t>Име на проекта ( макс. 50 знака)</w:t>
      </w:r>
    </w:p>
    <w:p w:rsidR="00434BF9" w:rsidRDefault="00434BF9" w:rsidP="00434BF9">
      <w:pPr>
        <w:spacing w:after="0" w:line="240" w:lineRule="auto"/>
        <w:jc w:val="both"/>
        <w:rPr>
          <w:rFonts w:ascii="Georgia" w:hAnsi="Georgia"/>
          <w:b/>
          <w:noProof/>
          <w:lang w:eastAsia="bg-BG"/>
        </w:rPr>
      </w:pPr>
      <w:r>
        <w:rPr>
          <w:rFonts w:ascii="Georgia" w:hAnsi="Georgia"/>
          <w:b/>
          <w:noProof/>
          <w:lang w:eastAsia="bg-BG"/>
        </w:rPr>
        <w:t>Кратко описание ( макс. 100 знака)</w:t>
      </w:r>
    </w:p>
    <w:p w:rsidR="00434BF9" w:rsidRPr="00434BF9" w:rsidRDefault="00434BF9" w:rsidP="00434BF9">
      <w:pPr>
        <w:spacing w:after="0" w:line="240" w:lineRule="auto"/>
        <w:jc w:val="both"/>
        <w:rPr>
          <w:rFonts w:ascii="Georgia" w:hAnsi="Georgia"/>
          <w:noProof/>
          <w:lang w:eastAsia="bg-BG"/>
        </w:rPr>
      </w:pPr>
      <w:r>
        <w:rPr>
          <w:rFonts w:ascii="Georgia" w:hAnsi="Georgia"/>
          <w:b/>
          <w:noProof/>
          <w:lang w:eastAsia="bg-BG"/>
        </w:rPr>
        <w:t xml:space="preserve">Проектен ресурс – </w:t>
      </w:r>
      <w:r w:rsidRPr="00434BF9">
        <w:rPr>
          <w:rFonts w:ascii="Georgia" w:hAnsi="Georgia"/>
          <w:noProof/>
          <w:lang w:eastAsia="bg-BG"/>
        </w:rPr>
        <w:t xml:space="preserve">доброволчески часове, доброволци, </w:t>
      </w:r>
      <w:r w:rsidRPr="00434BF9">
        <w:rPr>
          <w:rFonts w:ascii="Georgia" w:hAnsi="Georgia"/>
          <w:noProof/>
          <w:lang w:val="en-US" w:eastAsia="bg-BG"/>
        </w:rPr>
        <w:t xml:space="preserve">USD </w:t>
      </w:r>
      <w:r w:rsidRPr="00434BF9">
        <w:rPr>
          <w:rFonts w:ascii="Georgia" w:hAnsi="Georgia"/>
          <w:noProof/>
          <w:lang w:eastAsia="bg-BG"/>
        </w:rPr>
        <w:t>дарения,категория на проекта,партньори, фонд)</w:t>
      </w:r>
    </w:p>
    <w:p w:rsidR="00434BF9" w:rsidRPr="00434BF9" w:rsidRDefault="00434BF9" w:rsidP="00434BF9">
      <w:pPr>
        <w:spacing w:after="0" w:line="240" w:lineRule="auto"/>
        <w:jc w:val="both"/>
        <w:rPr>
          <w:rFonts w:ascii="Georgia" w:hAnsi="Georgia"/>
          <w:noProof/>
          <w:lang w:eastAsia="bg-BG"/>
        </w:rPr>
      </w:pPr>
      <w:r>
        <w:rPr>
          <w:rFonts w:ascii="Georgia" w:hAnsi="Georgia"/>
          <w:b/>
          <w:noProof/>
          <w:lang w:eastAsia="bg-BG"/>
        </w:rPr>
        <w:t>Актуален ресурс -</w:t>
      </w:r>
    </w:p>
    <w:p w:rsidR="00434BF9" w:rsidRDefault="00434BF9" w:rsidP="00434BF9">
      <w:pPr>
        <w:spacing w:after="0" w:line="240" w:lineRule="auto"/>
        <w:jc w:val="both"/>
        <w:rPr>
          <w:rFonts w:ascii="Georgia" w:hAnsi="Georgia"/>
          <w:noProof/>
          <w:lang w:eastAsia="bg-BG"/>
        </w:rPr>
      </w:pPr>
    </w:p>
    <w:p w:rsidR="00434BF9" w:rsidRDefault="00434BF9" w:rsidP="00434BF9">
      <w:pPr>
        <w:spacing w:after="0" w:line="240" w:lineRule="auto"/>
        <w:jc w:val="both"/>
        <w:rPr>
          <w:rFonts w:ascii="Georgia" w:hAnsi="Georgia"/>
          <w:noProof/>
          <w:lang w:eastAsia="bg-BG"/>
        </w:rPr>
      </w:pPr>
    </w:p>
    <w:p w:rsidR="00434BF9" w:rsidRPr="00434BF9" w:rsidRDefault="00434BF9" w:rsidP="00434BF9">
      <w:pPr>
        <w:spacing w:after="0" w:line="240" w:lineRule="auto"/>
        <w:jc w:val="both"/>
        <w:rPr>
          <w:rFonts w:ascii="Georgia" w:hAnsi="Georgia"/>
          <w:noProof/>
          <w:lang w:eastAsia="bg-BG"/>
        </w:rPr>
      </w:pPr>
    </w:p>
    <w:p w:rsidR="00FB28CC" w:rsidRDefault="002245FE">
      <w:pPr>
        <w:rPr>
          <w:noProof/>
          <w:lang w:val="en-US" w:eastAsia="bg-BG"/>
        </w:rPr>
      </w:pPr>
      <w:r>
        <w:rPr>
          <w:noProof/>
          <w:lang w:val="en-US"/>
        </w:rPr>
        <w:lastRenderedPageBreak/>
        <w:drawing>
          <wp:inline distT="0" distB="0" distL="0" distR="0" wp14:anchorId="57842878" wp14:editId="3DB34CD5">
            <wp:extent cx="6402277" cy="43338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33103" t="6470" r="14624" b="30589"/>
                    <a:stretch/>
                  </pic:blipFill>
                  <pic:spPr bwMode="auto">
                    <a:xfrm>
                      <a:off x="0" y="0"/>
                      <a:ext cx="6402563" cy="4334068"/>
                    </a:xfrm>
                    <a:prstGeom prst="rect">
                      <a:avLst/>
                    </a:prstGeom>
                    <a:ln>
                      <a:noFill/>
                    </a:ln>
                    <a:extLst>
                      <a:ext uri="{53640926-AAD7-44D8-BBD7-CCE9431645EC}">
                        <a14:shadowObscured xmlns:a14="http://schemas.microsoft.com/office/drawing/2010/main"/>
                      </a:ext>
                    </a:extLst>
                  </pic:spPr>
                </pic:pic>
              </a:graphicData>
            </a:graphic>
          </wp:inline>
        </w:drawing>
      </w:r>
    </w:p>
    <w:p w:rsidR="00D17B7B" w:rsidRDefault="00D17B7B" w:rsidP="00FB28CC"/>
    <w:p w:rsidR="00FB28CC" w:rsidRPr="00434BF9" w:rsidRDefault="00434BF9" w:rsidP="00434BF9">
      <w:pPr>
        <w:spacing w:after="0" w:line="240" w:lineRule="auto"/>
        <w:jc w:val="both"/>
        <w:rPr>
          <w:rFonts w:ascii="Georgia" w:hAnsi="Georgia"/>
          <w:lang w:val="en-US"/>
        </w:rPr>
      </w:pPr>
      <w:r>
        <w:rPr>
          <w:rFonts w:ascii="Georgia" w:hAnsi="Georgia"/>
        </w:rPr>
        <w:t xml:space="preserve">       </w:t>
      </w:r>
      <w:r w:rsidR="00FB28CC" w:rsidRPr="00434BF9">
        <w:rPr>
          <w:rFonts w:ascii="Georgia" w:hAnsi="Georgia"/>
        </w:rPr>
        <w:t xml:space="preserve">След попълване на основната информация може да се въведе подробно за изпълнение и разпределението на бюджета за проекта, както и автоматичено да се разпространи като добра практика </w:t>
      </w:r>
      <w:r w:rsidR="00FB28CC" w:rsidRPr="00434BF9">
        <w:rPr>
          <w:rFonts w:ascii="Georgia" w:hAnsi="Georgia"/>
          <w:b/>
          <w:lang w:val="en-US"/>
        </w:rPr>
        <w:t>Share on Show case</w:t>
      </w:r>
    </w:p>
    <w:p w:rsidR="00FB28CC" w:rsidRDefault="00FB28CC">
      <w:pPr>
        <w:rPr>
          <w:noProof/>
          <w:lang w:val="en-US" w:eastAsia="bg-BG"/>
        </w:rPr>
      </w:pPr>
    </w:p>
    <w:p w:rsidR="002245FE" w:rsidRPr="00D31B79" w:rsidRDefault="00282747">
      <w:r>
        <w:rPr>
          <w:noProof/>
          <w:lang w:val="en-US"/>
        </w:rPr>
        <w:lastRenderedPageBreak/>
        <w:drawing>
          <wp:inline distT="0" distB="0" distL="0" distR="0" wp14:anchorId="4B52019C" wp14:editId="38E90315">
            <wp:extent cx="5891717" cy="49339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24472" r="8395"/>
                    <a:stretch/>
                  </pic:blipFill>
                  <pic:spPr bwMode="auto">
                    <a:xfrm>
                      <a:off x="0" y="0"/>
                      <a:ext cx="5891979" cy="4934169"/>
                    </a:xfrm>
                    <a:prstGeom prst="rect">
                      <a:avLst/>
                    </a:prstGeom>
                    <a:ln>
                      <a:noFill/>
                    </a:ln>
                    <a:extLst>
                      <a:ext uri="{53640926-AAD7-44D8-BBD7-CCE9431645EC}">
                        <a14:shadowObscured xmlns:a14="http://schemas.microsoft.com/office/drawing/2010/main"/>
                      </a:ext>
                    </a:extLst>
                  </pic:spPr>
                </pic:pic>
              </a:graphicData>
            </a:graphic>
          </wp:inline>
        </w:drawing>
      </w:r>
    </w:p>
    <w:p w:rsidR="00D31B79" w:rsidRDefault="00D31B79" w:rsidP="00D31B79">
      <w:pPr>
        <w:spacing w:after="0" w:line="240" w:lineRule="auto"/>
        <w:jc w:val="both"/>
        <w:rPr>
          <w:rFonts w:ascii="Georgia" w:hAnsi="Georgia"/>
          <w:noProof/>
          <w:lang w:eastAsia="bg-BG"/>
        </w:rPr>
      </w:pPr>
      <w:r>
        <w:rPr>
          <w:rFonts w:ascii="Georgia" w:hAnsi="Georgia"/>
          <w:noProof/>
          <w:lang w:eastAsia="bg-BG"/>
        </w:rPr>
        <w:t xml:space="preserve">           </w:t>
      </w:r>
    </w:p>
    <w:p w:rsidR="00D31B79" w:rsidRDefault="00D31B79" w:rsidP="00D31B79">
      <w:pPr>
        <w:spacing w:after="0" w:line="240" w:lineRule="auto"/>
        <w:jc w:val="both"/>
        <w:rPr>
          <w:rFonts w:ascii="Georgia" w:hAnsi="Georgia"/>
          <w:noProof/>
          <w:lang w:eastAsia="bg-BG"/>
        </w:rPr>
      </w:pPr>
    </w:p>
    <w:p w:rsidR="00346653" w:rsidRDefault="00D31B79" w:rsidP="00D31B79">
      <w:pPr>
        <w:spacing w:after="0" w:line="240" w:lineRule="auto"/>
        <w:jc w:val="both"/>
        <w:rPr>
          <w:rFonts w:ascii="Georgia" w:hAnsi="Georgia"/>
          <w:noProof/>
          <w:lang w:eastAsia="bg-BG"/>
        </w:rPr>
      </w:pPr>
      <w:r>
        <w:rPr>
          <w:rFonts w:ascii="Georgia" w:hAnsi="Georgia"/>
          <w:noProof/>
          <w:lang w:eastAsia="bg-BG"/>
        </w:rPr>
        <w:t xml:space="preserve">                      </w:t>
      </w:r>
      <w:r w:rsidR="004E23B2" w:rsidRPr="00D31B79">
        <w:rPr>
          <w:rFonts w:ascii="Georgia" w:hAnsi="Georgia"/>
          <w:noProof/>
          <w:lang w:eastAsia="bg-BG"/>
        </w:rPr>
        <w:t>Аналогично се въвежда и актуализира информац</w:t>
      </w:r>
      <w:r w:rsidRPr="00D31B79">
        <w:rPr>
          <w:rFonts w:ascii="Georgia" w:hAnsi="Georgia"/>
          <w:noProof/>
          <w:lang w:eastAsia="bg-BG"/>
        </w:rPr>
        <w:t>ия за Новите поколения – наличие или създаване на РАК и/или ИАК.</w:t>
      </w:r>
    </w:p>
    <w:p w:rsidR="00D31B79" w:rsidRDefault="00D31B79" w:rsidP="00D31B79">
      <w:pPr>
        <w:spacing w:after="0" w:line="240" w:lineRule="auto"/>
        <w:jc w:val="both"/>
        <w:rPr>
          <w:rFonts w:ascii="Georgia" w:hAnsi="Georgia"/>
          <w:noProof/>
          <w:lang w:eastAsia="bg-BG"/>
        </w:rPr>
      </w:pPr>
    </w:p>
    <w:p w:rsidR="00D31B79" w:rsidRDefault="00D31B79" w:rsidP="00D31B79">
      <w:pPr>
        <w:spacing w:after="0" w:line="240" w:lineRule="auto"/>
        <w:jc w:val="both"/>
        <w:rPr>
          <w:rFonts w:ascii="Georgia" w:hAnsi="Georgia"/>
          <w:noProof/>
          <w:lang w:eastAsia="bg-BG"/>
        </w:rPr>
      </w:pPr>
    </w:p>
    <w:p w:rsidR="00D31B79" w:rsidRDefault="00D31B79" w:rsidP="00D31B79">
      <w:pPr>
        <w:spacing w:after="0" w:line="240" w:lineRule="auto"/>
        <w:jc w:val="both"/>
        <w:rPr>
          <w:rFonts w:ascii="Georgia" w:hAnsi="Georgia"/>
          <w:noProof/>
          <w:lang w:eastAsia="bg-BG"/>
        </w:rPr>
      </w:pPr>
    </w:p>
    <w:p w:rsidR="00D31B79" w:rsidRDefault="00D31B79" w:rsidP="00D31B79">
      <w:pPr>
        <w:spacing w:after="0" w:line="240" w:lineRule="auto"/>
        <w:jc w:val="both"/>
        <w:rPr>
          <w:rFonts w:ascii="Georgia" w:hAnsi="Georgia"/>
          <w:noProof/>
          <w:lang w:eastAsia="bg-BG"/>
        </w:rPr>
      </w:pPr>
    </w:p>
    <w:p w:rsidR="00D31B79" w:rsidRDefault="00D31B79" w:rsidP="00D31B79">
      <w:pPr>
        <w:spacing w:after="0" w:line="240" w:lineRule="auto"/>
        <w:jc w:val="both"/>
        <w:rPr>
          <w:rFonts w:ascii="Georgia" w:hAnsi="Georgia"/>
          <w:noProof/>
          <w:lang w:eastAsia="bg-BG"/>
        </w:rPr>
      </w:pPr>
    </w:p>
    <w:p w:rsidR="00D31B79" w:rsidRPr="00D31B79" w:rsidRDefault="00D31B79" w:rsidP="00D31B79">
      <w:pPr>
        <w:spacing w:after="0" w:line="240" w:lineRule="auto"/>
        <w:jc w:val="both"/>
        <w:rPr>
          <w:rFonts w:ascii="Georgia" w:hAnsi="Georgia"/>
          <w:noProof/>
          <w:lang w:eastAsia="bg-BG"/>
        </w:rPr>
      </w:pPr>
    </w:p>
    <w:p w:rsidR="00282747" w:rsidRDefault="00282747">
      <w:pPr>
        <w:rPr>
          <w:lang w:val="en-US"/>
        </w:rPr>
      </w:pPr>
      <w:r>
        <w:rPr>
          <w:noProof/>
          <w:lang w:val="en-US"/>
        </w:rPr>
        <w:lastRenderedPageBreak/>
        <w:drawing>
          <wp:inline distT="0" distB="0" distL="0" distR="0" wp14:anchorId="6EA668B2" wp14:editId="0B0D975E">
            <wp:extent cx="5895975" cy="4761595"/>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21639" r="9344"/>
                    <a:stretch/>
                  </pic:blipFill>
                  <pic:spPr bwMode="auto">
                    <a:xfrm>
                      <a:off x="0" y="0"/>
                      <a:ext cx="5896237" cy="4761807"/>
                    </a:xfrm>
                    <a:prstGeom prst="rect">
                      <a:avLst/>
                    </a:prstGeom>
                    <a:ln>
                      <a:noFill/>
                    </a:ln>
                    <a:extLst>
                      <a:ext uri="{53640926-AAD7-44D8-BBD7-CCE9431645EC}">
                        <a14:shadowObscured xmlns:a14="http://schemas.microsoft.com/office/drawing/2010/main"/>
                      </a:ext>
                    </a:extLst>
                  </pic:spPr>
                </pic:pic>
              </a:graphicData>
            </a:graphic>
          </wp:inline>
        </w:drawing>
      </w:r>
    </w:p>
    <w:p w:rsidR="004C371A" w:rsidRPr="00F911EC" w:rsidRDefault="00D31B79" w:rsidP="00F911EC">
      <w:pPr>
        <w:spacing w:after="0" w:line="240" w:lineRule="auto"/>
        <w:jc w:val="both"/>
        <w:rPr>
          <w:rFonts w:ascii="Georgia" w:hAnsi="Georgia"/>
          <w:noProof/>
          <w:lang w:eastAsia="bg-BG"/>
        </w:rPr>
      </w:pPr>
      <w:r w:rsidRPr="00F911EC">
        <w:rPr>
          <w:rFonts w:ascii="Georgia" w:hAnsi="Georgia"/>
          <w:noProof/>
          <w:lang w:eastAsia="bg-BG"/>
        </w:rPr>
        <w:t xml:space="preserve">      Програмите на Ротари за младите поколения  дават на младите хора на възраст между  12-30 години възможност да се запознаят с други култури и да се учат на умения, които ще им помогнат да се реализират като  бъдещи лидери на общността.</w:t>
      </w:r>
    </w:p>
    <w:p w:rsidR="00D31B79" w:rsidRPr="00F911EC" w:rsidRDefault="00D31B79" w:rsidP="00F911EC">
      <w:pPr>
        <w:spacing w:after="0" w:line="240" w:lineRule="auto"/>
        <w:jc w:val="both"/>
        <w:rPr>
          <w:rFonts w:ascii="Georgia" w:hAnsi="Georgia"/>
          <w:noProof/>
          <w:lang w:eastAsia="bg-BG"/>
        </w:rPr>
      </w:pPr>
      <w:r w:rsidRPr="00F911EC">
        <w:rPr>
          <w:rFonts w:ascii="Georgia" w:hAnsi="Georgia"/>
          <w:noProof/>
          <w:lang w:eastAsia="bg-BG"/>
        </w:rPr>
        <w:t xml:space="preserve">      Чрез програмата на Ротари за младежки обмен, ученици пътуват в чужбина, за да се запознаят с други култури. По време н</w:t>
      </w:r>
      <w:r w:rsidR="00F911EC" w:rsidRPr="00F911EC">
        <w:rPr>
          <w:rFonts w:ascii="Georgia" w:hAnsi="Georgia"/>
          <w:noProof/>
          <w:lang w:eastAsia="bg-BG"/>
        </w:rPr>
        <w:t xml:space="preserve">а RYLA семинарите </w:t>
      </w:r>
      <w:r w:rsidRPr="00F911EC">
        <w:rPr>
          <w:rFonts w:ascii="Georgia" w:hAnsi="Georgia"/>
          <w:noProof/>
          <w:lang w:eastAsia="bg-BG"/>
        </w:rPr>
        <w:t xml:space="preserve"> </w:t>
      </w:r>
      <w:r w:rsidR="00F911EC" w:rsidRPr="00F911EC">
        <w:rPr>
          <w:rFonts w:ascii="Georgia" w:hAnsi="Georgia"/>
          <w:noProof/>
          <w:lang w:eastAsia="bg-BG"/>
        </w:rPr>
        <w:t xml:space="preserve">у младите </w:t>
      </w:r>
      <w:r w:rsidRPr="00F911EC">
        <w:rPr>
          <w:rFonts w:ascii="Georgia" w:hAnsi="Georgia"/>
          <w:noProof/>
          <w:lang w:eastAsia="bg-BG"/>
        </w:rPr>
        <w:t xml:space="preserve">участниците </w:t>
      </w:r>
      <w:r w:rsidR="00F911EC" w:rsidRPr="00F911EC">
        <w:rPr>
          <w:rFonts w:ascii="Georgia" w:hAnsi="Georgia"/>
          <w:noProof/>
          <w:lang w:eastAsia="bg-BG"/>
        </w:rPr>
        <w:t xml:space="preserve">се цели </w:t>
      </w:r>
      <w:r w:rsidRPr="00F911EC">
        <w:rPr>
          <w:rFonts w:ascii="Georgia" w:hAnsi="Georgia"/>
          <w:noProof/>
          <w:lang w:eastAsia="bg-BG"/>
        </w:rPr>
        <w:t xml:space="preserve">да </w:t>
      </w:r>
      <w:r w:rsidR="00F911EC" w:rsidRPr="00F911EC">
        <w:rPr>
          <w:rFonts w:ascii="Georgia" w:hAnsi="Georgia"/>
          <w:noProof/>
          <w:lang w:eastAsia="bg-BG"/>
        </w:rPr>
        <w:t>се създадът</w:t>
      </w:r>
      <w:r w:rsidRPr="00F911EC">
        <w:rPr>
          <w:rFonts w:ascii="Georgia" w:hAnsi="Georgia"/>
          <w:noProof/>
          <w:lang w:eastAsia="bg-BG"/>
        </w:rPr>
        <w:t xml:space="preserve"> лидерски умения, които ще са</w:t>
      </w:r>
      <w:r w:rsidR="00F911EC" w:rsidRPr="00F911EC">
        <w:rPr>
          <w:rFonts w:ascii="Georgia" w:hAnsi="Georgia"/>
          <w:noProof/>
          <w:lang w:eastAsia="bg-BG"/>
        </w:rPr>
        <w:t xml:space="preserve"> им</w:t>
      </w:r>
      <w:r w:rsidRPr="00F911EC">
        <w:rPr>
          <w:rFonts w:ascii="Georgia" w:hAnsi="Georgia"/>
          <w:noProof/>
          <w:lang w:eastAsia="bg-BG"/>
        </w:rPr>
        <w:t xml:space="preserve"> от полза</w:t>
      </w:r>
      <w:r w:rsidR="00F911EC" w:rsidRPr="00F911EC">
        <w:rPr>
          <w:rFonts w:ascii="Georgia" w:hAnsi="Georgia"/>
          <w:noProof/>
          <w:lang w:eastAsia="bg-BG"/>
        </w:rPr>
        <w:t xml:space="preserve"> за развитието</w:t>
      </w:r>
      <w:r w:rsidRPr="00F911EC">
        <w:rPr>
          <w:rFonts w:ascii="Georgia" w:hAnsi="Georgia"/>
          <w:noProof/>
          <w:lang w:eastAsia="bg-BG"/>
        </w:rPr>
        <w:t xml:space="preserve"> и бизнеса</w:t>
      </w:r>
      <w:r w:rsidR="00F911EC" w:rsidRPr="00F911EC">
        <w:rPr>
          <w:rFonts w:ascii="Georgia" w:hAnsi="Georgia"/>
          <w:noProof/>
          <w:lang w:eastAsia="bg-BG"/>
        </w:rPr>
        <w:t xml:space="preserve"> им</w:t>
      </w:r>
      <w:r w:rsidR="00F911EC">
        <w:rPr>
          <w:rFonts w:ascii="Georgia" w:hAnsi="Georgia"/>
          <w:noProof/>
          <w:lang w:eastAsia="bg-BG"/>
        </w:rPr>
        <w:t xml:space="preserve"> в бъдеще.</w:t>
      </w:r>
    </w:p>
    <w:p w:rsidR="00D31B79" w:rsidRDefault="00F911EC" w:rsidP="00F911EC">
      <w:pPr>
        <w:spacing w:after="0" w:line="240" w:lineRule="auto"/>
        <w:jc w:val="both"/>
        <w:rPr>
          <w:rFonts w:ascii="Georgia" w:hAnsi="Georgia"/>
          <w:noProof/>
          <w:lang w:eastAsia="bg-BG"/>
        </w:rPr>
      </w:pPr>
      <w:r>
        <w:rPr>
          <w:rFonts w:ascii="Georgia" w:hAnsi="Georgia"/>
          <w:noProof/>
          <w:lang w:eastAsia="bg-BG"/>
        </w:rPr>
        <w:t xml:space="preserve">       </w:t>
      </w:r>
      <w:r w:rsidR="00D31B79" w:rsidRPr="00F911EC">
        <w:rPr>
          <w:rFonts w:ascii="Georgia" w:hAnsi="Georgia"/>
          <w:noProof/>
          <w:lang w:eastAsia="bg-BG"/>
        </w:rPr>
        <w:t>Тази цел представлява общият бр</w:t>
      </w:r>
      <w:r w:rsidRPr="00F911EC">
        <w:rPr>
          <w:rFonts w:ascii="Georgia" w:hAnsi="Georgia"/>
          <w:noProof/>
          <w:lang w:eastAsia="bg-BG"/>
        </w:rPr>
        <w:t>ой на младежите, които</w:t>
      </w:r>
      <w:r w:rsidR="00D31B79" w:rsidRPr="00F911EC">
        <w:rPr>
          <w:rFonts w:ascii="Georgia" w:hAnsi="Georgia"/>
          <w:noProof/>
          <w:lang w:eastAsia="bg-BG"/>
        </w:rPr>
        <w:t xml:space="preserve"> клуба планира да спонсорира тази година. Постиженията са общият брой на участниците</w:t>
      </w:r>
      <w:r w:rsidRPr="00F911EC">
        <w:rPr>
          <w:rFonts w:ascii="Georgia" w:hAnsi="Georgia"/>
          <w:noProof/>
          <w:lang w:eastAsia="bg-BG"/>
        </w:rPr>
        <w:t xml:space="preserve">, които </w:t>
      </w:r>
      <w:r w:rsidR="00D31B79" w:rsidRPr="00F911EC">
        <w:rPr>
          <w:rFonts w:ascii="Georgia" w:hAnsi="Georgia"/>
          <w:noProof/>
          <w:lang w:eastAsia="bg-BG"/>
        </w:rPr>
        <w:t xml:space="preserve"> вашият клуб спонсорира тази година.</w:t>
      </w:r>
    </w:p>
    <w:p w:rsidR="00F911EC" w:rsidRDefault="00F911EC" w:rsidP="00F911EC">
      <w:pPr>
        <w:spacing w:after="0" w:line="240" w:lineRule="auto"/>
        <w:jc w:val="both"/>
        <w:rPr>
          <w:rFonts w:ascii="Georgia" w:hAnsi="Georgia"/>
          <w:noProof/>
          <w:lang w:eastAsia="bg-BG"/>
        </w:rPr>
      </w:pPr>
    </w:p>
    <w:p w:rsidR="00F911EC" w:rsidRDefault="00F911EC" w:rsidP="00F911EC">
      <w:pPr>
        <w:spacing w:after="0" w:line="240" w:lineRule="auto"/>
        <w:jc w:val="both"/>
        <w:rPr>
          <w:rFonts w:ascii="Georgia" w:hAnsi="Georgia"/>
          <w:noProof/>
          <w:lang w:eastAsia="bg-BG"/>
        </w:rPr>
      </w:pPr>
    </w:p>
    <w:p w:rsidR="00F911EC" w:rsidRPr="00F911EC" w:rsidRDefault="00F911EC" w:rsidP="00F911EC">
      <w:pPr>
        <w:spacing w:after="0" w:line="240" w:lineRule="auto"/>
        <w:jc w:val="both"/>
        <w:rPr>
          <w:rFonts w:ascii="Georgia" w:hAnsi="Georgia"/>
          <w:noProof/>
          <w:lang w:val="en-US" w:eastAsia="bg-BG"/>
        </w:rPr>
      </w:pPr>
      <w:r>
        <w:rPr>
          <w:rFonts w:ascii="Georgia" w:hAnsi="Georgia"/>
          <w:noProof/>
          <w:lang w:eastAsia="bg-BG"/>
        </w:rPr>
        <w:t>ПОСТАВИ ИЛИ РЕДАКТИРАЙ ВАШАТА ЦЕЛ</w:t>
      </w:r>
      <w:r>
        <w:rPr>
          <w:rFonts w:ascii="Georgia" w:hAnsi="Georgia"/>
          <w:noProof/>
          <w:lang w:val="en-US" w:eastAsia="bg-BG"/>
        </w:rPr>
        <w:t xml:space="preserve"> -</w:t>
      </w:r>
    </w:p>
    <w:p w:rsidR="00F911EC" w:rsidRDefault="00F911EC" w:rsidP="00F911EC">
      <w:pPr>
        <w:spacing w:after="0" w:line="240" w:lineRule="auto"/>
        <w:jc w:val="both"/>
        <w:rPr>
          <w:rFonts w:ascii="Georgia" w:hAnsi="Georgia"/>
          <w:noProof/>
          <w:lang w:eastAsia="bg-BG"/>
        </w:rPr>
      </w:pPr>
    </w:p>
    <w:p w:rsidR="00F911EC" w:rsidRPr="00F911EC" w:rsidRDefault="00F911EC" w:rsidP="00F911EC">
      <w:pPr>
        <w:spacing w:after="0" w:line="240" w:lineRule="auto"/>
        <w:jc w:val="both"/>
        <w:rPr>
          <w:rFonts w:ascii="Georgia" w:hAnsi="Georgia"/>
          <w:noProof/>
          <w:lang w:val="en-US" w:eastAsia="bg-BG"/>
        </w:rPr>
      </w:pPr>
      <w:r>
        <w:rPr>
          <w:rFonts w:ascii="Georgia" w:hAnsi="Georgia"/>
          <w:noProof/>
          <w:lang w:eastAsia="bg-BG"/>
        </w:rPr>
        <w:t>Брой  завръщащи се ученици от младежки обмен</w:t>
      </w:r>
    </w:p>
    <w:p w:rsidR="00D31B79" w:rsidRDefault="00F911EC" w:rsidP="00F911EC">
      <w:pPr>
        <w:spacing w:after="0" w:line="240" w:lineRule="auto"/>
        <w:rPr>
          <w:rFonts w:ascii="Georgia" w:hAnsi="Georgia"/>
          <w:noProof/>
          <w:lang w:eastAsia="bg-BG"/>
        </w:rPr>
      </w:pPr>
      <w:r>
        <w:rPr>
          <w:rFonts w:ascii="Georgia" w:hAnsi="Georgia"/>
          <w:noProof/>
          <w:lang w:eastAsia="bg-BG"/>
        </w:rPr>
        <w:t>Брой  заминаващи  ученици</w:t>
      </w:r>
      <w:r w:rsidRPr="00F911EC">
        <w:rPr>
          <w:rFonts w:ascii="Georgia" w:hAnsi="Georgia"/>
          <w:noProof/>
          <w:lang w:eastAsia="bg-BG"/>
        </w:rPr>
        <w:t xml:space="preserve"> в младежки обмен</w:t>
      </w:r>
    </w:p>
    <w:p w:rsidR="00F911EC" w:rsidRPr="00F911EC" w:rsidRDefault="00F911EC" w:rsidP="00F911EC">
      <w:pPr>
        <w:spacing w:after="0" w:line="240" w:lineRule="auto"/>
        <w:rPr>
          <w:rFonts w:ascii="Georgia" w:hAnsi="Georgia"/>
          <w:noProof/>
          <w:lang w:val="en-US" w:eastAsia="bg-BG"/>
        </w:rPr>
      </w:pPr>
      <w:r>
        <w:rPr>
          <w:rFonts w:ascii="Georgia" w:hAnsi="Georgia"/>
          <w:noProof/>
          <w:lang w:eastAsia="bg-BG"/>
        </w:rPr>
        <w:t xml:space="preserve">Брой участници в </w:t>
      </w:r>
      <w:r>
        <w:rPr>
          <w:rFonts w:ascii="Georgia" w:hAnsi="Georgia"/>
          <w:noProof/>
          <w:lang w:val="en-US" w:eastAsia="bg-BG"/>
        </w:rPr>
        <w:t>RYLA</w:t>
      </w:r>
    </w:p>
    <w:p w:rsidR="00D31B79" w:rsidRDefault="00D31B79">
      <w:pPr>
        <w:rPr>
          <w:noProof/>
          <w:lang w:eastAsia="bg-BG"/>
        </w:rPr>
      </w:pPr>
    </w:p>
    <w:p w:rsidR="00D31B79" w:rsidRDefault="00D31B79">
      <w:pPr>
        <w:rPr>
          <w:noProof/>
          <w:lang w:eastAsia="bg-BG"/>
        </w:rPr>
      </w:pPr>
    </w:p>
    <w:p w:rsidR="00D31B79" w:rsidRDefault="00D31B79">
      <w:pPr>
        <w:rPr>
          <w:noProof/>
          <w:lang w:eastAsia="bg-BG"/>
        </w:rPr>
      </w:pPr>
    </w:p>
    <w:p w:rsidR="00D31B79" w:rsidRDefault="00D31B79">
      <w:pPr>
        <w:rPr>
          <w:noProof/>
          <w:lang w:eastAsia="bg-BG"/>
        </w:rPr>
      </w:pPr>
    </w:p>
    <w:p w:rsidR="00D31B79" w:rsidRDefault="00D31B79">
      <w:pPr>
        <w:rPr>
          <w:noProof/>
          <w:lang w:eastAsia="bg-BG"/>
        </w:rPr>
      </w:pPr>
    </w:p>
    <w:p w:rsidR="00D31B79" w:rsidRDefault="00D31B79">
      <w:pPr>
        <w:rPr>
          <w:noProof/>
          <w:lang w:eastAsia="bg-BG"/>
        </w:rPr>
      </w:pPr>
    </w:p>
    <w:p w:rsidR="00D31B79" w:rsidRPr="00D31B79" w:rsidRDefault="00D31B79">
      <w:pPr>
        <w:rPr>
          <w:noProof/>
          <w:lang w:eastAsia="bg-BG"/>
        </w:rPr>
      </w:pPr>
    </w:p>
    <w:p w:rsidR="004C371A" w:rsidRDefault="004C371A">
      <w:pPr>
        <w:rPr>
          <w:lang w:val="en-US"/>
        </w:rPr>
      </w:pPr>
      <w:r>
        <w:rPr>
          <w:noProof/>
          <w:lang w:val="en-US"/>
        </w:rPr>
        <w:drawing>
          <wp:inline distT="0" distB="0" distL="0" distR="0" wp14:anchorId="42F91A5C" wp14:editId="52D3F570">
            <wp:extent cx="5760720" cy="323864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760720" cy="3238644"/>
                    </a:xfrm>
                    <a:prstGeom prst="rect">
                      <a:avLst/>
                    </a:prstGeom>
                  </pic:spPr>
                </pic:pic>
              </a:graphicData>
            </a:graphic>
          </wp:inline>
        </w:drawing>
      </w:r>
    </w:p>
    <w:p w:rsidR="002245FE" w:rsidRDefault="002245FE"/>
    <w:p w:rsidR="00D16FAB" w:rsidRPr="00D16FAB" w:rsidRDefault="00D16FAB" w:rsidP="00D16FAB">
      <w:pPr>
        <w:spacing w:after="0" w:line="240" w:lineRule="auto"/>
        <w:jc w:val="both"/>
        <w:rPr>
          <w:rFonts w:ascii="Georgia" w:hAnsi="Georgia"/>
        </w:rPr>
      </w:pPr>
      <w:r w:rsidRPr="00D16FAB">
        <w:rPr>
          <w:rFonts w:ascii="Georgia" w:hAnsi="Georgia"/>
        </w:rPr>
        <w:t>ДАРЕНИЯ ЗА ФОНДАЦИЯТА</w:t>
      </w:r>
    </w:p>
    <w:p w:rsidR="00D16FAB" w:rsidRDefault="00D16FAB" w:rsidP="00D16FAB">
      <w:pPr>
        <w:spacing w:after="0" w:line="240" w:lineRule="auto"/>
        <w:jc w:val="both"/>
        <w:rPr>
          <w:rFonts w:ascii="Georgia" w:hAnsi="Georgia"/>
        </w:rPr>
      </w:pPr>
      <w:r w:rsidRPr="00D16FAB">
        <w:rPr>
          <w:rFonts w:ascii="Georgia" w:hAnsi="Georgia"/>
        </w:rPr>
        <w:t xml:space="preserve">        Чрез подкрепата на  Фондация Ротари , вашият клуб може да подобри  живота на хората по целия свят. Вноски към Фондация Ротари дават възможност на ротарианците да изпълнява хуманитарни и образователни проекти. Този раздел помага клубове следят и анализират своите вноски.</w:t>
      </w:r>
    </w:p>
    <w:p w:rsidR="00D16FAB" w:rsidRDefault="00D16FAB" w:rsidP="00D16FAB">
      <w:pPr>
        <w:spacing w:after="0" w:line="240" w:lineRule="auto"/>
        <w:jc w:val="both"/>
        <w:rPr>
          <w:rFonts w:ascii="Georgia" w:hAnsi="Georgia"/>
        </w:rPr>
      </w:pPr>
    </w:p>
    <w:p w:rsidR="00D16FAB" w:rsidRPr="00D16FAB" w:rsidRDefault="00D16FAB" w:rsidP="00D16FAB">
      <w:pPr>
        <w:spacing w:after="0" w:line="240" w:lineRule="auto"/>
        <w:jc w:val="both"/>
        <w:rPr>
          <w:rFonts w:ascii="Georgia" w:hAnsi="Georgia"/>
        </w:rPr>
      </w:pPr>
    </w:p>
    <w:p w:rsidR="00D16FAB" w:rsidRPr="00D16FAB" w:rsidRDefault="002245FE" w:rsidP="00D16FAB">
      <w:pPr>
        <w:spacing w:after="0" w:line="240" w:lineRule="auto"/>
        <w:jc w:val="both"/>
        <w:rPr>
          <w:rFonts w:ascii="Georgia" w:hAnsi="Georgia"/>
        </w:rPr>
      </w:pPr>
      <w:r w:rsidRPr="00D16FAB">
        <w:rPr>
          <w:rFonts w:ascii="Georgia" w:hAnsi="Georgia"/>
        </w:rPr>
        <w:t>Цели за Фондацията</w:t>
      </w:r>
    </w:p>
    <w:p w:rsidR="002245FE" w:rsidRDefault="00D16FAB" w:rsidP="00D16FAB">
      <w:pPr>
        <w:spacing w:after="0" w:line="240" w:lineRule="auto"/>
        <w:jc w:val="both"/>
        <w:rPr>
          <w:rFonts w:ascii="Georgia" w:hAnsi="Georgia"/>
        </w:rPr>
      </w:pPr>
      <w:r>
        <w:rPr>
          <w:rFonts w:ascii="Georgia" w:hAnsi="Georgia"/>
        </w:rPr>
        <w:t xml:space="preserve">          </w:t>
      </w:r>
      <w:r w:rsidR="00C96ABE" w:rsidRPr="00D16FAB">
        <w:rPr>
          <w:rFonts w:ascii="Georgia" w:hAnsi="Georgia"/>
        </w:rPr>
        <w:t xml:space="preserve">Цели за фондацията отново се връщаме към </w:t>
      </w:r>
      <w:r w:rsidRPr="00D16FAB">
        <w:rPr>
          <w:rFonts w:ascii="Georgia" w:hAnsi="Georgia"/>
        </w:rPr>
        <w:t>момента с избор на главна цел</w:t>
      </w:r>
      <w:r w:rsidR="00C96ABE" w:rsidRPr="00D16FAB">
        <w:rPr>
          <w:rFonts w:ascii="Georgia" w:hAnsi="Georgia"/>
        </w:rPr>
        <w:t>, аналогично на целите за членство и целите за служба.</w:t>
      </w:r>
    </w:p>
    <w:p w:rsidR="00D16FAB" w:rsidRDefault="00D16FAB" w:rsidP="00D16FAB">
      <w:pPr>
        <w:spacing w:after="0" w:line="240" w:lineRule="auto"/>
        <w:jc w:val="both"/>
        <w:rPr>
          <w:rFonts w:ascii="Georgia" w:hAnsi="Georgia"/>
        </w:rPr>
      </w:pPr>
    </w:p>
    <w:p w:rsidR="00D16FAB" w:rsidRDefault="00D16FAB" w:rsidP="00D16FAB">
      <w:pPr>
        <w:spacing w:after="0" w:line="240" w:lineRule="auto"/>
        <w:jc w:val="both"/>
        <w:rPr>
          <w:rFonts w:ascii="Georgia" w:hAnsi="Georgia"/>
        </w:rPr>
      </w:pPr>
    </w:p>
    <w:p w:rsidR="00D16FAB" w:rsidRDefault="00D16FAB" w:rsidP="00D16FAB">
      <w:pPr>
        <w:spacing w:after="0" w:line="240" w:lineRule="auto"/>
        <w:jc w:val="both"/>
        <w:rPr>
          <w:rFonts w:ascii="Georgia" w:hAnsi="Georgia"/>
        </w:rPr>
      </w:pPr>
    </w:p>
    <w:p w:rsidR="00D16FAB" w:rsidRPr="00D16FAB" w:rsidRDefault="00D16FAB" w:rsidP="00D16FAB">
      <w:pPr>
        <w:spacing w:after="0" w:line="240" w:lineRule="auto"/>
        <w:jc w:val="both"/>
        <w:rPr>
          <w:rFonts w:ascii="Georgia" w:hAnsi="Georgia"/>
        </w:rPr>
      </w:pPr>
    </w:p>
    <w:p w:rsidR="004C371A" w:rsidRDefault="004C371A">
      <w:pPr>
        <w:rPr>
          <w:lang w:val="en-US"/>
        </w:rPr>
      </w:pPr>
      <w:r>
        <w:rPr>
          <w:noProof/>
          <w:lang w:val="en-US"/>
        </w:rPr>
        <w:lastRenderedPageBreak/>
        <w:drawing>
          <wp:inline distT="0" distB="0" distL="0" distR="0" wp14:anchorId="5DB76546" wp14:editId="14B548D6">
            <wp:extent cx="3590925" cy="32385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19180" r="18482"/>
                    <a:stretch/>
                  </pic:blipFill>
                  <pic:spPr bwMode="auto">
                    <a:xfrm>
                      <a:off x="0" y="0"/>
                      <a:ext cx="3591085" cy="3238644"/>
                    </a:xfrm>
                    <a:prstGeom prst="rect">
                      <a:avLst/>
                    </a:prstGeom>
                    <a:ln>
                      <a:noFill/>
                    </a:ln>
                    <a:extLst>
                      <a:ext uri="{53640926-AAD7-44D8-BBD7-CCE9431645EC}">
                        <a14:shadowObscured xmlns:a14="http://schemas.microsoft.com/office/drawing/2010/main"/>
                      </a:ext>
                    </a:extLst>
                  </pic:spPr>
                </pic:pic>
              </a:graphicData>
            </a:graphic>
          </wp:inline>
        </w:drawing>
      </w:r>
    </w:p>
    <w:p w:rsidR="00346653" w:rsidRDefault="00D16FAB" w:rsidP="00D16FAB">
      <w:pPr>
        <w:spacing w:after="0" w:line="240" w:lineRule="auto"/>
        <w:jc w:val="both"/>
        <w:rPr>
          <w:rFonts w:ascii="Georgia" w:hAnsi="Georgia"/>
          <w:noProof/>
          <w:lang w:eastAsia="bg-BG"/>
        </w:rPr>
      </w:pPr>
      <w:r>
        <w:rPr>
          <w:rFonts w:ascii="Georgia" w:hAnsi="Georgia"/>
          <w:noProof/>
          <w:lang w:eastAsia="bg-BG"/>
        </w:rPr>
        <w:t xml:space="preserve">          </w:t>
      </w:r>
      <w:r w:rsidRPr="00D16FAB">
        <w:rPr>
          <w:rFonts w:ascii="Georgia" w:hAnsi="Georgia"/>
          <w:noProof/>
          <w:lang w:eastAsia="bg-BG"/>
        </w:rPr>
        <w:t>Графиката дава информация за направените дарения от клуба в годишния фонд</w:t>
      </w:r>
      <w:r>
        <w:rPr>
          <w:rFonts w:ascii="Georgia" w:hAnsi="Georgia"/>
          <w:noProof/>
          <w:lang w:eastAsia="bg-BG"/>
        </w:rPr>
        <w:t xml:space="preserve"> на Фондация Ротари</w:t>
      </w:r>
      <w:r w:rsidRPr="00D16FAB">
        <w:rPr>
          <w:rFonts w:ascii="Georgia" w:hAnsi="Georgia"/>
          <w:noProof/>
          <w:lang w:eastAsia="bg-BG"/>
        </w:rPr>
        <w:t xml:space="preserve"> пет години назад.</w:t>
      </w:r>
    </w:p>
    <w:p w:rsidR="00D16FAB" w:rsidRDefault="00D16FAB" w:rsidP="00D16FAB">
      <w:pPr>
        <w:spacing w:after="0" w:line="240" w:lineRule="auto"/>
        <w:jc w:val="both"/>
        <w:rPr>
          <w:rFonts w:ascii="Georgia" w:hAnsi="Georgia"/>
          <w:noProof/>
          <w:lang w:eastAsia="bg-BG"/>
        </w:rPr>
      </w:pPr>
    </w:p>
    <w:p w:rsidR="00D16FAB" w:rsidRDefault="00D16FAB" w:rsidP="00D16FAB">
      <w:pPr>
        <w:spacing w:after="0" w:line="240" w:lineRule="auto"/>
        <w:jc w:val="both"/>
        <w:rPr>
          <w:rFonts w:ascii="Georgia" w:hAnsi="Georgia"/>
          <w:b/>
          <w:noProof/>
          <w:lang w:eastAsia="bg-BG"/>
        </w:rPr>
      </w:pPr>
      <w:r w:rsidRPr="00B40C43">
        <w:rPr>
          <w:rFonts w:ascii="Georgia" w:hAnsi="Georgia"/>
          <w:b/>
          <w:noProof/>
          <w:lang w:eastAsia="bg-BG"/>
        </w:rPr>
        <w:t>Годишен фонд :</w:t>
      </w:r>
    </w:p>
    <w:p w:rsidR="00B40C43" w:rsidRDefault="00B40C43" w:rsidP="00D16FAB">
      <w:pPr>
        <w:spacing w:after="0" w:line="240" w:lineRule="auto"/>
        <w:jc w:val="both"/>
        <w:rPr>
          <w:rFonts w:ascii="Georgia" w:hAnsi="Georgia"/>
          <w:b/>
          <w:noProof/>
          <w:lang w:eastAsia="bg-BG"/>
        </w:rPr>
      </w:pPr>
      <w:r>
        <w:rPr>
          <w:rFonts w:ascii="Georgia" w:hAnsi="Georgia"/>
          <w:b/>
          <w:noProof/>
          <w:lang w:eastAsia="bg-BG"/>
        </w:rPr>
        <w:t>(всеки член на клуба се брои само в една категория)</w:t>
      </w:r>
    </w:p>
    <w:p w:rsidR="00B40C43" w:rsidRPr="00B40C43" w:rsidRDefault="00B40C43" w:rsidP="00D16FAB">
      <w:pPr>
        <w:spacing w:after="0" w:line="240" w:lineRule="auto"/>
        <w:jc w:val="both"/>
        <w:rPr>
          <w:rFonts w:ascii="Georgia" w:hAnsi="Georgia"/>
          <w:b/>
          <w:noProof/>
          <w:lang w:eastAsia="bg-BG"/>
        </w:rPr>
      </w:pPr>
    </w:p>
    <w:p w:rsidR="00D16FAB" w:rsidRDefault="00D16FAB" w:rsidP="00D16FAB">
      <w:pPr>
        <w:spacing w:after="0" w:line="240" w:lineRule="auto"/>
        <w:jc w:val="both"/>
        <w:rPr>
          <w:rFonts w:ascii="Georgia" w:hAnsi="Georgia"/>
          <w:noProof/>
          <w:lang w:eastAsia="bg-BG"/>
        </w:rPr>
      </w:pPr>
      <w:r>
        <w:rPr>
          <w:rFonts w:ascii="Georgia" w:hAnsi="Georgia"/>
          <w:noProof/>
          <w:lang w:eastAsia="bg-BG"/>
        </w:rPr>
        <w:t xml:space="preserve">Участници </w:t>
      </w:r>
      <w:r w:rsidR="00B40C43">
        <w:rPr>
          <w:rFonts w:ascii="Georgia" w:hAnsi="Georgia"/>
          <w:noProof/>
          <w:lang w:eastAsia="bg-BG"/>
        </w:rPr>
        <w:t xml:space="preserve"> в Общество на Пол Харис (1000 долара и повече; брой донори и сума)</w:t>
      </w:r>
    </w:p>
    <w:p w:rsidR="00B40C43" w:rsidRDefault="00B40C43" w:rsidP="00D16FAB">
      <w:pPr>
        <w:spacing w:after="0" w:line="240" w:lineRule="auto"/>
        <w:jc w:val="both"/>
        <w:rPr>
          <w:rFonts w:ascii="Georgia" w:hAnsi="Georgia"/>
          <w:noProof/>
          <w:lang w:eastAsia="bg-BG"/>
        </w:rPr>
      </w:pPr>
      <w:r>
        <w:rPr>
          <w:rFonts w:ascii="Georgia" w:hAnsi="Georgia"/>
          <w:noProof/>
          <w:lang w:eastAsia="bg-BG"/>
        </w:rPr>
        <w:t>Членове поддържници ( 100 долара и повече; брой донори и сума)</w:t>
      </w:r>
    </w:p>
    <w:p w:rsidR="00B40C43" w:rsidRDefault="00B40C43" w:rsidP="00D16FAB">
      <w:pPr>
        <w:spacing w:after="0" w:line="240" w:lineRule="auto"/>
        <w:jc w:val="both"/>
        <w:rPr>
          <w:rFonts w:ascii="Georgia" w:hAnsi="Georgia"/>
          <w:noProof/>
          <w:lang w:eastAsia="bg-BG"/>
        </w:rPr>
      </w:pPr>
      <w:r>
        <w:rPr>
          <w:rFonts w:ascii="Georgia" w:hAnsi="Georgia"/>
          <w:noProof/>
          <w:lang w:eastAsia="bg-BG"/>
        </w:rPr>
        <w:t>Всеки ротарианец, всяка година</w:t>
      </w:r>
      <w:r>
        <w:rPr>
          <w:rFonts w:ascii="Georgia" w:hAnsi="Georgia"/>
          <w:noProof/>
          <w:lang w:val="en-US" w:eastAsia="bg-BG"/>
        </w:rPr>
        <w:t xml:space="preserve"> </w:t>
      </w:r>
      <w:r>
        <w:rPr>
          <w:rFonts w:ascii="Georgia" w:hAnsi="Georgia"/>
          <w:noProof/>
          <w:lang w:eastAsia="bg-BG"/>
        </w:rPr>
        <w:t>( до 100 долара; брой донори и сума)</w:t>
      </w:r>
    </w:p>
    <w:p w:rsidR="00B40C43" w:rsidRDefault="00B40C43" w:rsidP="00D16FAB">
      <w:pPr>
        <w:spacing w:after="0" w:line="240" w:lineRule="auto"/>
        <w:jc w:val="both"/>
        <w:rPr>
          <w:rFonts w:ascii="Georgia" w:hAnsi="Georgia"/>
          <w:noProof/>
          <w:lang w:eastAsia="bg-BG"/>
        </w:rPr>
      </w:pPr>
      <w:r>
        <w:rPr>
          <w:rFonts w:ascii="Georgia" w:hAnsi="Georgia"/>
          <w:noProof/>
          <w:lang w:eastAsia="bg-BG"/>
        </w:rPr>
        <w:t>Други дарения – сума</w:t>
      </w:r>
    </w:p>
    <w:p w:rsidR="00B40C43" w:rsidRDefault="00B40C43" w:rsidP="00D16FAB">
      <w:pPr>
        <w:spacing w:after="0" w:line="240" w:lineRule="auto"/>
        <w:jc w:val="both"/>
        <w:rPr>
          <w:rFonts w:ascii="Georgia" w:hAnsi="Georgia"/>
          <w:noProof/>
          <w:lang w:eastAsia="bg-BG"/>
        </w:rPr>
      </w:pPr>
    </w:p>
    <w:p w:rsidR="00B40C43" w:rsidRDefault="00B40C43" w:rsidP="00D16FAB">
      <w:pPr>
        <w:spacing w:after="0" w:line="240" w:lineRule="auto"/>
        <w:jc w:val="both"/>
        <w:rPr>
          <w:rFonts w:ascii="Georgia" w:hAnsi="Georgia"/>
          <w:noProof/>
          <w:lang w:eastAsia="bg-BG"/>
        </w:rPr>
      </w:pPr>
    </w:p>
    <w:p w:rsidR="00B40C43" w:rsidRPr="00B40C43" w:rsidRDefault="00B40C43" w:rsidP="00D16FAB">
      <w:pPr>
        <w:spacing w:after="0" w:line="240" w:lineRule="auto"/>
        <w:jc w:val="both"/>
        <w:rPr>
          <w:rFonts w:ascii="Georgia" w:hAnsi="Georgia"/>
          <w:b/>
          <w:noProof/>
          <w:lang w:eastAsia="bg-BG"/>
        </w:rPr>
      </w:pPr>
      <w:r w:rsidRPr="00B40C43">
        <w:rPr>
          <w:rFonts w:ascii="Georgia" w:hAnsi="Georgia"/>
          <w:b/>
          <w:noProof/>
          <w:lang w:eastAsia="bg-BG"/>
        </w:rPr>
        <w:t>Фонд Полио плюс :</w:t>
      </w:r>
    </w:p>
    <w:p w:rsidR="00B40C43" w:rsidRDefault="00B40C43" w:rsidP="00D16FAB">
      <w:pPr>
        <w:spacing w:after="0" w:line="240" w:lineRule="auto"/>
        <w:jc w:val="both"/>
        <w:rPr>
          <w:rFonts w:ascii="Georgia" w:hAnsi="Georgia"/>
          <w:noProof/>
          <w:lang w:eastAsia="bg-BG"/>
        </w:rPr>
      </w:pPr>
    </w:p>
    <w:p w:rsidR="00B40C43" w:rsidRDefault="00B40C43" w:rsidP="00D16FAB">
      <w:pPr>
        <w:spacing w:after="0" w:line="240" w:lineRule="auto"/>
        <w:jc w:val="both"/>
        <w:rPr>
          <w:rFonts w:ascii="Georgia" w:hAnsi="Georgia"/>
          <w:noProof/>
          <w:lang w:eastAsia="bg-BG"/>
        </w:rPr>
      </w:pPr>
      <w:r>
        <w:rPr>
          <w:rFonts w:ascii="Georgia" w:hAnsi="Georgia"/>
          <w:noProof/>
          <w:lang w:eastAsia="bg-BG"/>
        </w:rPr>
        <w:t>Фонд Полио плюс ( сума)</w:t>
      </w:r>
    </w:p>
    <w:p w:rsidR="00B40C43" w:rsidRDefault="00B40C43" w:rsidP="00D16FAB">
      <w:pPr>
        <w:spacing w:after="0" w:line="240" w:lineRule="auto"/>
        <w:jc w:val="both"/>
        <w:rPr>
          <w:rFonts w:ascii="Georgia" w:hAnsi="Georgia"/>
          <w:noProof/>
          <w:lang w:eastAsia="bg-BG"/>
        </w:rPr>
      </w:pPr>
    </w:p>
    <w:p w:rsidR="00B40C43" w:rsidRPr="00A224FD" w:rsidRDefault="00A224FD" w:rsidP="00D16FAB">
      <w:pPr>
        <w:spacing w:after="0" w:line="240" w:lineRule="auto"/>
        <w:jc w:val="both"/>
        <w:rPr>
          <w:rFonts w:ascii="Georgia" w:hAnsi="Georgia"/>
          <w:b/>
          <w:noProof/>
          <w:lang w:eastAsia="bg-BG"/>
        </w:rPr>
      </w:pPr>
      <w:r w:rsidRPr="00A224FD">
        <w:rPr>
          <w:rFonts w:ascii="Georgia" w:hAnsi="Georgia"/>
          <w:b/>
          <w:noProof/>
          <w:lang w:eastAsia="bg-BG"/>
        </w:rPr>
        <w:t>Големи дарения , дарителски фонд(завещания):</w:t>
      </w:r>
    </w:p>
    <w:p w:rsidR="00B40C43" w:rsidRDefault="00B40C43" w:rsidP="00D16FAB">
      <w:pPr>
        <w:spacing w:after="0" w:line="240" w:lineRule="auto"/>
        <w:jc w:val="both"/>
        <w:rPr>
          <w:rFonts w:ascii="Georgia" w:hAnsi="Georgia"/>
          <w:noProof/>
          <w:lang w:eastAsia="bg-BG"/>
        </w:rPr>
      </w:pPr>
    </w:p>
    <w:p w:rsidR="00B40C43" w:rsidRDefault="00B40C43" w:rsidP="00D16FAB">
      <w:pPr>
        <w:spacing w:after="0" w:line="240" w:lineRule="auto"/>
        <w:jc w:val="both"/>
        <w:rPr>
          <w:rFonts w:ascii="Georgia" w:hAnsi="Georgia"/>
          <w:noProof/>
          <w:lang w:eastAsia="bg-BG"/>
        </w:rPr>
      </w:pPr>
      <w:r>
        <w:rPr>
          <w:rFonts w:ascii="Georgia" w:hAnsi="Georgia"/>
          <w:noProof/>
          <w:lang w:eastAsia="bg-BG"/>
        </w:rPr>
        <w:t>Големи дарения ( над 10000 долара)</w:t>
      </w:r>
      <w:r w:rsidR="00A224FD">
        <w:rPr>
          <w:rFonts w:ascii="Georgia" w:hAnsi="Georgia"/>
          <w:noProof/>
          <w:lang w:eastAsia="bg-BG"/>
        </w:rPr>
        <w:t xml:space="preserve"> – бр.</w:t>
      </w:r>
    </w:p>
    <w:p w:rsidR="00B40C43" w:rsidRDefault="00A224FD" w:rsidP="00D16FAB">
      <w:pPr>
        <w:spacing w:after="0" w:line="240" w:lineRule="auto"/>
        <w:jc w:val="both"/>
        <w:rPr>
          <w:rFonts w:ascii="Georgia" w:hAnsi="Georgia"/>
          <w:noProof/>
          <w:lang w:eastAsia="bg-BG"/>
        </w:rPr>
      </w:pPr>
      <w:r>
        <w:rPr>
          <w:rFonts w:ascii="Georgia" w:hAnsi="Georgia"/>
          <w:noProof/>
          <w:lang w:eastAsia="bg-BG"/>
        </w:rPr>
        <w:t>Общество на наследство – бр.</w:t>
      </w:r>
    </w:p>
    <w:p w:rsidR="00A224FD" w:rsidRDefault="00A224FD" w:rsidP="00D16FAB">
      <w:pPr>
        <w:spacing w:after="0" w:line="240" w:lineRule="auto"/>
        <w:jc w:val="both"/>
        <w:rPr>
          <w:rFonts w:ascii="Georgia" w:hAnsi="Georgia"/>
          <w:noProof/>
          <w:lang w:eastAsia="bg-BG"/>
        </w:rPr>
      </w:pPr>
      <w:r>
        <w:rPr>
          <w:rFonts w:ascii="Georgia" w:hAnsi="Georgia"/>
          <w:noProof/>
          <w:lang w:eastAsia="bg-BG"/>
        </w:rPr>
        <w:t>Бенефактори – бр.</w:t>
      </w:r>
    </w:p>
    <w:p w:rsidR="00B40C43" w:rsidRDefault="00B40C43" w:rsidP="00D16FAB">
      <w:pPr>
        <w:spacing w:after="0" w:line="240" w:lineRule="auto"/>
        <w:jc w:val="both"/>
        <w:rPr>
          <w:rFonts w:ascii="Georgia" w:hAnsi="Georgia"/>
          <w:noProof/>
          <w:lang w:eastAsia="bg-BG"/>
        </w:rPr>
      </w:pPr>
    </w:p>
    <w:p w:rsidR="00B40C43" w:rsidRPr="00B40C43" w:rsidRDefault="00B40C43" w:rsidP="00D16FAB">
      <w:pPr>
        <w:spacing w:after="0" w:line="240" w:lineRule="auto"/>
        <w:jc w:val="both"/>
        <w:rPr>
          <w:rFonts w:ascii="Georgia" w:hAnsi="Georgia"/>
          <w:noProof/>
          <w:lang w:eastAsia="bg-BG"/>
        </w:rPr>
      </w:pPr>
    </w:p>
    <w:p w:rsidR="00C96ABE" w:rsidRPr="00A224FD" w:rsidRDefault="00C96ABE" w:rsidP="00C96ABE">
      <w:pPr>
        <w:rPr>
          <w:rFonts w:ascii="Georgia" w:hAnsi="Georgia"/>
          <w:b/>
          <w:noProof/>
          <w:lang w:eastAsia="bg-BG"/>
        </w:rPr>
      </w:pPr>
      <w:r w:rsidRPr="00A224FD">
        <w:rPr>
          <w:rFonts w:ascii="Georgia" w:hAnsi="Georgia"/>
          <w:b/>
          <w:noProof/>
          <w:lang w:eastAsia="bg-BG"/>
        </w:rPr>
        <w:t xml:space="preserve"> НЕ ПРОПУСКАЙТЕ ДА ЗАПАЗВАТЕ НА ВСЯКА СТЪПКА.</w:t>
      </w:r>
    </w:p>
    <w:p w:rsidR="00A224FD" w:rsidRDefault="00A224FD" w:rsidP="00C96ABE">
      <w:pPr>
        <w:rPr>
          <w:noProof/>
          <w:lang w:eastAsia="bg-BG"/>
        </w:rPr>
      </w:pPr>
    </w:p>
    <w:p w:rsidR="00A224FD" w:rsidRDefault="00A224FD" w:rsidP="00C96ABE">
      <w:pPr>
        <w:rPr>
          <w:noProof/>
          <w:lang w:eastAsia="bg-BG"/>
        </w:rPr>
      </w:pPr>
    </w:p>
    <w:p w:rsidR="00A224FD" w:rsidRDefault="00A224FD" w:rsidP="00C96ABE">
      <w:pPr>
        <w:rPr>
          <w:noProof/>
          <w:lang w:eastAsia="bg-BG"/>
        </w:rPr>
      </w:pPr>
    </w:p>
    <w:p w:rsidR="00A224FD" w:rsidRPr="00C96ABE" w:rsidRDefault="00A224FD" w:rsidP="00C96ABE">
      <w:pPr>
        <w:rPr>
          <w:noProof/>
          <w:lang w:eastAsia="bg-BG"/>
        </w:rPr>
      </w:pPr>
    </w:p>
    <w:p w:rsidR="004A1E6B" w:rsidRDefault="004A1E6B">
      <w:pPr>
        <w:rPr>
          <w:lang w:val="en-US"/>
        </w:rPr>
      </w:pPr>
      <w:r>
        <w:rPr>
          <w:noProof/>
          <w:lang w:val="en-US"/>
        </w:rPr>
        <w:lastRenderedPageBreak/>
        <w:drawing>
          <wp:inline distT="0" distB="0" distL="0" distR="0" wp14:anchorId="22D74B44" wp14:editId="4B3E1AF7">
            <wp:extent cx="4667250" cy="442023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25795" r="14844"/>
                    <a:stretch/>
                  </pic:blipFill>
                  <pic:spPr bwMode="auto">
                    <a:xfrm>
                      <a:off x="0" y="0"/>
                      <a:ext cx="4668388" cy="4421315"/>
                    </a:xfrm>
                    <a:prstGeom prst="rect">
                      <a:avLst/>
                    </a:prstGeom>
                    <a:ln>
                      <a:noFill/>
                    </a:ln>
                    <a:extLst>
                      <a:ext uri="{53640926-AAD7-44D8-BBD7-CCE9431645EC}">
                        <a14:shadowObscured xmlns:a14="http://schemas.microsoft.com/office/drawing/2010/main"/>
                      </a:ext>
                    </a:extLst>
                  </pic:spPr>
                </pic:pic>
              </a:graphicData>
            </a:graphic>
          </wp:inline>
        </w:drawing>
      </w:r>
    </w:p>
    <w:p w:rsidR="004A1E6B" w:rsidRDefault="003D0A1D">
      <w:pPr>
        <w:rPr>
          <w:lang w:val="en-US"/>
        </w:rPr>
      </w:pPr>
      <w:r>
        <w:rPr>
          <w:noProof/>
          <w:lang w:val="en-US"/>
        </w:rPr>
        <w:drawing>
          <wp:inline distT="0" distB="0" distL="0" distR="0" wp14:anchorId="0FD393E4" wp14:editId="705CFDEC">
            <wp:extent cx="5057775" cy="284345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058000" cy="2843578"/>
                    </a:xfrm>
                    <a:prstGeom prst="rect">
                      <a:avLst/>
                    </a:prstGeom>
                  </pic:spPr>
                </pic:pic>
              </a:graphicData>
            </a:graphic>
          </wp:inline>
        </w:drawing>
      </w:r>
    </w:p>
    <w:p w:rsidR="00E57676" w:rsidRPr="00A224FD" w:rsidRDefault="00A224FD" w:rsidP="00A224FD">
      <w:pPr>
        <w:spacing w:after="0" w:line="240" w:lineRule="auto"/>
        <w:jc w:val="both"/>
        <w:rPr>
          <w:rFonts w:ascii="Georgia" w:hAnsi="Georgia"/>
        </w:rPr>
      </w:pPr>
      <w:r>
        <w:rPr>
          <w:rFonts w:ascii="Georgia" w:hAnsi="Georgia"/>
        </w:rPr>
        <w:t xml:space="preserve">         </w:t>
      </w:r>
      <w:r w:rsidR="000E0395" w:rsidRPr="00A224FD">
        <w:rPr>
          <w:rFonts w:ascii="Georgia" w:hAnsi="Georgia"/>
        </w:rPr>
        <w:t>Накрая отново трябва да се провери дали е въведена цялата информация. Ако не е 100%, то сигурно са пропуснати нули.</w:t>
      </w:r>
    </w:p>
    <w:p w:rsidR="00E20C51" w:rsidRPr="00A224FD" w:rsidRDefault="00E20C51" w:rsidP="00A224FD">
      <w:pPr>
        <w:spacing w:after="0" w:line="240" w:lineRule="auto"/>
        <w:jc w:val="both"/>
        <w:rPr>
          <w:rFonts w:ascii="Georgia" w:hAnsi="Georgia"/>
        </w:rPr>
      </w:pPr>
      <w:r w:rsidRPr="00A224FD">
        <w:rPr>
          <w:rFonts w:ascii="Georgia" w:hAnsi="Georgia"/>
        </w:rPr>
        <w:t>ФИНАЛНА ФАЗА</w:t>
      </w:r>
    </w:p>
    <w:p w:rsidR="00E20C51" w:rsidRPr="00A224FD" w:rsidRDefault="00E20C51" w:rsidP="00A224FD">
      <w:pPr>
        <w:spacing w:after="0" w:line="240" w:lineRule="auto"/>
        <w:jc w:val="both"/>
        <w:rPr>
          <w:rFonts w:ascii="Georgia" w:hAnsi="Georgia"/>
        </w:rPr>
      </w:pPr>
      <w:r w:rsidRPr="00A224FD">
        <w:rPr>
          <w:rFonts w:ascii="Georgia" w:hAnsi="Georgia"/>
        </w:rPr>
        <w:t xml:space="preserve">След попълване, разпечатване, проверка, редактиране и ново записване, използвате бутон </w:t>
      </w:r>
      <w:r w:rsidRPr="00A224FD">
        <w:rPr>
          <w:rFonts w:ascii="Georgia" w:hAnsi="Georgia"/>
          <w:b/>
        </w:rPr>
        <w:t>Submit All Goalс</w:t>
      </w:r>
      <w:r w:rsidRPr="00A224FD">
        <w:rPr>
          <w:rFonts w:ascii="Georgia" w:hAnsi="Georgia"/>
        </w:rPr>
        <w:t>, с което сте поставили основата на Вашата ротарианска година.</w:t>
      </w:r>
    </w:p>
    <w:p w:rsidR="00E57676" w:rsidRPr="00E10C3E" w:rsidRDefault="00E57676">
      <w:pPr>
        <w:rPr>
          <w:lang w:val="en-US"/>
        </w:rPr>
      </w:pPr>
    </w:p>
    <w:sectPr w:rsidR="00E57676" w:rsidRPr="00E10C3E" w:rsidSect="00E02A69">
      <w:pgSz w:w="11906" w:h="16838"/>
      <w:pgMar w:top="1417"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2034C"/>
    <w:multiLevelType w:val="hybridMultilevel"/>
    <w:tmpl w:val="C23AE760"/>
    <w:lvl w:ilvl="0" w:tplc="7B18CB6E">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2A617591"/>
    <w:multiLevelType w:val="hybridMultilevel"/>
    <w:tmpl w:val="D58AB8C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2B191E76"/>
    <w:multiLevelType w:val="hybridMultilevel"/>
    <w:tmpl w:val="9DB6ED8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3C"/>
    <w:rsid w:val="000912A2"/>
    <w:rsid w:val="000A04BA"/>
    <w:rsid w:val="000E0395"/>
    <w:rsid w:val="001B3E79"/>
    <w:rsid w:val="002245FE"/>
    <w:rsid w:val="002520E4"/>
    <w:rsid w:val="00282747"/>
    <w:rsid w:val="002C03A8"/>
    <w:rsid w:val="003266A8"/>
    <w:rsid w:val="00346653"/>
    <w:rsid w:val="003D0A1D"/>
    <w:rsid w:val="00404732"/>
    <w:rsid w:val="00434BF9"/>
    <w:rsid w:val="004A1E6B"/>
    <w:rsid w:val="004B50BA"/>
    <w:rsid w:val="004C371A"/>
    <w:rsid w:val="004E23B2"/>
    <w:rsid w:val="00627925"/>
    <w:rsid w:val="006F430F"/>
    <w:rsid w:val="00754A16"/>
    <w:rsid w:val="00857484"/>
    <w:rsid w:val="00884646"/>
    <w:rsid w:val="008A6802"/>
    <w:rsid w:val="00902256"/>
    <w:rsid w:val="00976B7B"/>
    <w:rsid w:val="00A01DF7"/>
    <w:rsid w:val="00A224FD"/>
    <w:rsid w:val="00A94D5F"/>
    <w:rsid w:val="00AB1185"/>
    <w:rsid w:val="00AC75DB"/>
    <w:rsid w:val="00AF67C7"/>
    <w:rsid w:val="00B40C43"/>
    <w:rsid w:val="00B5316E"/>
    <w:rsid w:val="00C53631"/>
    <w:rsid w:val="00C8722E"/>
    <w:rsid w:val="00C96ABE"/>
    <w:rsid w:val="00CF35AE"/>
    <w:rsid w:val="00D039E6"/>
    <w:rsid w:val="00D16FAB"/>
    <w:rsid w:val="00D17B7B"/>
    <w:rsid w:val="00D31B79"/>
    <w:rsid w:val="00D36B79"/>
    <w:rsid w:val="00D86C07"/>
    <w:rsid w:val="00E02A69"/>
    <w:rsid w:val="00E10C3E"/>
    <w:rsid w:val="00E20C51"/>
    <w:rsid w:val="00E57676"/>
    <w:rsid w:val="00E66552"/>
    <w:rsid w:val="00F23F3C"/>
    <w:rsid w:val="00F3213E"/>
    <w:rsid w:val="00F569CF"/>
    <w:rsid w:val="00F84AC0"/>
    <w:rsid w:val="00F911EC"/>
    <w:rsid w:val="00FB28CC"/>
    <w:rsid w:val="00FD2F2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266A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3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F3C"/>
    <w:rPr>
      <w:rFonts w:ascii="Tahoma" w:hAnsi="Tahoma" w:cs="Tahoma"/>
      <w:sz w:val="16"/>
      <w:szCs w:val="16"/>
    </w:rPr>
  </w:style>
  <w:style w:type="paragraph" w:styleId="ListParagraph">
    <w:name w:val="List Paragraph"/>
    <w:basedOn w:val="Normal"/>
    <w:uiPriority w:val="34"/>
    <w:qFormat/>
    <w:rsid w:val="00AF67C7"/>
    <w:pPr>
      <w:ind w:left="720"/>
      <w:contextualSpacing/>
    </w:pPr>
  </w:style>
  <w:style w:type="character" w:styleId="Hyperlink">
    <w:name w:val="Hyperlink"/>
    <w:basedOn w:val="DefaultParagraphFont"/>
    <w:uiPriority w:val="99"/>
    <w:unhideWhenUsed/>
    <w:rsid w:val="00627925"/>
    <w:rPr>
      <w:color w:val="0000FF" w:themeColor="hyperlink"/>
      <w:u w:val="single"/>
    </w:rPr>
  </w:style>
  <w:style w:type="character" w:customStyle="1" w:styleId="Heading2Char">
    <w:name w:val="Heading 2 Char"/>
    <w:basedOn w:val="DefaultParagraphFont"/>
    <w:link w:val="Heading2"/>
    <w:uiPriority w:val="9"/>
    <w:semiHidden/>
    <w:rsid w:val="003266A8"/>
    <w:rPr>
      <w:rFonts w:asciiTheme="majorHAnsi" w:eastAsiaTheme="majorEastAsia" w:hAnsiTheme="majorHAnsi" w:cstheme="majorBidi"/>
      <w:b/>
      <w:bCs/>
      <w:color w:val="4F81BD" w:themeColor="accent1"/>
      <w:sz w:val="26"/>
      <w:szCs w:val="26"/>
    </w:rPr>
  </w:style>
  <w:style w:type="character" w:customStyle="1" w:styleId="shorttext">
    <w:name w:val="short_text"/>
    <w:basedOn w:val="DefaultParagraphFont"/>
    <w:rsid w:val="002C03A8"/>
  </w:style>
  <w:style w:type="character" w:customStyle="1" w:styleId="hps">
    <w:name w:val="hps"/>
    <w:basedOn w:val="DefaultParagraphFont"/>
    <w:rsid w:val="002C03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266A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3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F3C"/>
    <w:rPr>
      <w:rFonts w:ascii="Tahoma" w:hAnsi="Tahoma" w:cs="Tahoma"/>
      <w:sz w:val="16"/>
      <w:szCs w:val="16"/>
    </w:rPr>
  </w:style>
  <w:style w:type="paragraph" w:styleId="ListParagraph">
    <w:name w:val="List Paragraph"/>
    <w:basedOn w:val="Normal"/>
    <w:uiPriority w:val="34"/>
    <w:qFormat/>
    <w:rsid w:val="00AF67C7"/>
    <w:pPr>
      <w:ind w:left="720"/>
      <w:contextualSpacing/>
    </w:pPr>
  </w:style>
  <w:style w:type="character" w:styleId="Hyperlink">
    <w:name w:val="Hyperlink"/>
    <w:basedOn w:val="DefaultParagraphFont"/>
    <w:uiPriority w:val="99"/>
    <w:unhideWhenUsed/>
    <w:rsid w:val="00627925"/>
    <w:rPr>
      <w:color w:val="0000FF" w:themeColor="hyperlink"/>
      <w:u w:val="single"/>
    </w:rPr>
  </w:style>
  <w:style w:type="character" w:customStyle="1" w:styleId="Heading2Char">
    <w:name w:val="Heading 2 Char"/>
    <w:basedOn w:val="DefaultParagraphFont"/>
    <w:link w:val="Heading2"/>
    <w:uiPriority w:val="9"/>
    <w:semiHidden/>
    <w:rsid w:val="003266A8"/>
    <w:rPr>
      <w:rFonts w:asciiTheme="majorHAnsi" w:eastAsiaTheme="majorEastAsia" w:hAnsiTheme="majorHAnsi" w:cstheme="majorBidi"/>
      <w:b/>
      <w:bCs/>
      <w:color w:val="4F81BD" w:themeColor="accent1"/>
      <w:sz w:val="26"/>
      <w:szCs w:val="26"/>
    </w:rPr>
  </w:style>
  <w:style w:type="character" w:customStyle="1" w:styleId="shorttext">
    <w:name w:val="short_text"/>
    <w:basedOn w:val="DefaultParagraphFont"/>
    <w:rsid w:val="002C03A8"/>
  </w:style>
  <w:style w:type="character" w:customStyle="1" w:styleId="hps">
    <w:name w:val="hps"/>
    <w:basedOn w:val="DefaultParagraphFont"/>
    <w:rsid w:val="002C0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83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6.png"/><Relationship Id="rId39" Type="http://schemas.openxmlformats.org/officeDocument/2006/relationships/image" Target="media/image25.png"/><Relationship Id="rId21" Type="http://schemas.openxmlformats.org/officeDocument/2006/relationships/image" Target="media/image13.png"/><Relationship Id="rId34" Type="http://schemas.openxmlformats.org/officeDocument/2006/relationships/image" Target="media/image21.png"/><Relationship Id="rId42" Type="http://schemas.openxmlformats.org/officeDocument/2006/relationships/hyperlink" Target="https://map.rotary.org/en/rcc/Pages/EditClubGoals.aspx" TargetMode="External"/><Relationship Id="rId47" Type="http://schemas.openxmlformats.org/officeDocument/2006/relationships/image" Target="media/image32.png"/><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18.emf"/><Relationship Id="rId11" Type="http://schemas.openxmlformats.org/officeDocument/2006/relationships/image" Target="media/image5.png"/><Relationship Id="rId24" Type="http://schemas.openxmlformats.org/officeDocument/2006/relationships/image" Target="media/image15.emf"/><Relationship Id="rId32" Type="http://schemas.openxmlformats.org/officeDocument/2006/relationships/image" Target="media/image20.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0.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hyperlink" Target="&#1047;&#1072;&#1087;&#1072;&#1079;&#1074;&#1072;&#1085;&#1077;%20&#1085;&#1072;%20&#1095;&#1083;&#1077;&#1085;&#1089;&#1090;&#1074;&#1086;&#1090;&#1086;.docx" TargetMode="External"/><Relationship Id="rId28" Type="http://schemas.openxmlformats.org/officeDocument/2006/relationships/hyperlink" Target="&#1056;&#1086;&#1090;&#1072;&#1088;&#1080;&#1072;&#1085;&#1089;&#1082;&#1072;%20&#1040;&#1085;&#1075;&#1072;&#1078;&#1080;&#1088;&#1072;&#1085;&#1086;&#1089;&#1090;.docx" TargetMode="External"/><Relationship Id="rId36" Type="http://schemas.openxmlformats.org/officeDocument/2006/relationships/hyperlink" Target="&#1042;&#1088;&#1098;&#1079;&#1082;&#1080;%20&#1089;%20&#1086;&#1073;&#1097;&#1077;&#1089;&#1090;&#1074;&#1077;&#1085;&#1086;&#1089;&#1090;&#1090;&#1072;.docx" TargetMode="External"/><Relationship Id="rId49" Type="http://schemas.openxmlformats.org/officeDocument/2006/relationships/image" Target="media/image34.png"/><Relationship Id="rId10" Type="http://schemas.openxmlformats.org/officeDocument/2006/relationships/image" Target="media/image4.png"/><Relationship Id="rId19" Type="http://schemas.openxmlformats.org/officeDocument/2006/relationships/hyperlink" Target="&#1042;&#1098;&#1079;&#1088;&#1072;&#1089;&#1090;%20-%20&#1055;&#1086;&#1083;%20&#1055;&#1086;&#1076;&#1088;&#1086;&#1073;&#1085;&#1086;&#1089;&#1090;&#1080;.docx" TargetMode="External"/><Relationship Id="rId31" Type="http://schemas.openxmlformats.org/officeDocument/2006/relationships/image" Target="media/image19.png"/><Relationship Id="rId44" Type="http://schemas.openxmlformats.org/officeDocument/2006/relationships/image" Target="media/image29.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package" Target="embeddings/Microsoft_Excel_Worksheet2.xlsx"/><Relationship Id="rId35" Type="http://schemas.openxmlformats.org/officeDocument/2006/relationships/image" Target="media/image22.png"/><Relationship Id="rId43" Type="http://schemas.openxmlformats.org/officeDocument/2006/relationships/image" Target="media/image28.png"/><Relationship Id="rId48" Type="http://schemas.openxmlformats.org/officeDocument/2006/relationships/image" Target="media/image33.png"/><Relationship Id="rId8" Type="http://schemas.openxmlformats.org/officeDocument/2006/relationships/image" Target="media/image2.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package" Target="embeddings/Microsoft_Excel_Worksheet1.xlsx"/><Relationship Id="rId33" Type="http://schemas.openxmlformats.org/officeDocument/2006/relationships/hyperlink" Target="&#1050;&#1083;&#1091;&#1073;&#1085;&#1080;%20&#1050;&#1086;&#1084;&#1091;&#1085;&#1080;&#1082;&#1072;&#1094;&#1080;&#1080;.docx" TargetMode="External"/><Relationship Id="rId38" Type="http://schemas.openxmlformats.org/officeDocument/2006/relationships/image" Target="media/image24.png"/><Relationship Id="rId46" Type="http://schemas.openxmlformats.org/officeDocument/2006/relationships/image" Target="media/image31.png"/><Relationship Id="rId20" Type="http://schemas.openxmlformats.org/officeDocument/2006/relationships/hyperlink" Target="&#1042;&#1098;&#1079;&#1088;&#1072;&#1089;&#1090;%20-%20&#1055;&#1086;&#1083;%20&#1055;&#1086;&#1076;&#1088;&#1086;&#1073;&#1085;&#1086;&#1089;&#1090;&#1080;.docx" TargetMode="External"/><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F9F3C-00C6-41C0-85A3-02BC271DD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32</Pages>
  <Words>2590</Words>
  <Characters>14766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aspire</cp:lastModifiedBy>
  <cp:revision>6</cp:revision>
  <dcterms:created xsi:type="dcterms:W3CDTF">2015-01-07T17:45:00Z</dcterms:created>
  <dcterms:modified xsi:type="dcterms:W3CDTF">2015-09-27T13:32:00Z</dcterms:modified>
</cp:coreProperties>
</file>