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527A" w14:textId="77777777" w:rsidR="00327D21" w:rsidRPr="00012454" w:rsidRDefault="00327D21">
      <w:pPr>
        <w:rPr>
          <w:rFonts w:ascii="Arial Narrow" w:hAnsi="Arial Narrow"/>
          <w:sz w:val="22"/>
          <w:szCs w:val="22"/>
        </w:rPr>
      </w:pPr>
    </w:p>
    <w:p w14:paraId="7ED549FA" w14:textId="77777777" w:rsidR="0040323B" w:rsidRDefault="0040323B" w:rsidP="00012454">
      <w:pPr>
        <w:spacing w:after="0" w:line="240" w:lineRule="auto"/>
        <w:jc w:val="center"/>
        <w:rPr>
          <w:rFonts w:ascii="Arial Narrow" w:eastAsia="MS Mincho" w:hAnsi="Arial Narrow" w:cstheme="minorHAnsi"/>
          <w:b/>
          <w:color w:val="404040"/>
          <w:sz w:val="40"/>
          <w:szCs w:val="40"/>
        </w:rPr>
      </w:pPr>
    </w:p>
    <w:p w14:paraId="6E60AA7F" w14:textId="77777777" w:rsidR="00923B9D" w:rsidRDefault="00923B9D" w:rsidP="00150844">
      <w:pPr>
        <w:spacing w:after="0" w:line="240" w:lineRule="auto"/>
        <w:jc w:val="center"/>
        <w:rPr>
          <w:rFonts w:ascii="Arial Narrow" w:eastAsia="MS Mincho" w:hAnsi="Arial Narrow" w:cstheme="minorHAnsi"/>
          <w:b/>
          <w:color w:val="404040"/>
          <w:sz w:val="40"/>
          <w:szCs w:val="40"/>
        </w:rPr>
      </w:pPr>
    </w:p>
    <w:p w14:paraId="4E8CB624" w14:textId="414AD1D5" w:rsidR="00150844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/>
          <w:color w:val="404040"/>
          <w:sz w:val="40"/>
          <w:szCs w:val="40"/>
        </w:rPr>
      </w:pPr>
      <w:r w:rsidRPr="00150844">
        <w:rPr>
          <w:rFonts w:ascii="Arial Narrow" w:eastAsia="MS Mincho" w:hAnsi="Arial Narrow" w:cstheme="minorHAnsi"/>
          <w:b/>
          <w:color w:val="404040"/>
          <w:sz w:val="40"/>
          <w:szCs w:val="40"/>
        </w:rPr>
        <w:t>Р Е З О Л Ю Ц И Я</w:t>
      </w:r>
    </w:p>
    <w:p w14:paraId="3C6BB8AB" w14:textId="77777777" w:rsidR="00150844" w:rsidRPr="00150844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/>
          <w:color w:val="404040"/>
          <w:sz w:val="40"/>
          <w:szCs w:val="40"/>
        </w:rPr>
      </w:pPr>
    </w:p>
    <w:p w14:paraId="0734640A" w14:textId="77777777" w:rsidR="00150844" w:rsidRPr="00CB351C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от РК .................................................... Д 2482 България</w:t>
      </w:r>
    </w:p>
    <w:p w14:paraId="7FEE88C1" w14:textId="77777777" w:rsidR="00150844" w:rsidRPr="00CB351C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</w:p>
    <w:p w14:paraId="7D014BFF" w14:textId="04B19683" w:rsidR="00150844" w:rsidRPr="00CB351C" w:rsidRDefault="00150844" w:rsidP="00CB351C">
      <w:pPr>
        <w:spacing w:line="240" w:lineRule="auto"/>
        <w:jc w:val="both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На основание чл. 12.030.3 от Правилника на Ротари Интернешънъл (РИ) и чл. 5.3.4.3. от Правилника на Дистрикт 2482,  РК ............................................ на редовна среща на клуба проведена на  ..................... 20 ....... година, след като се запозна с правилата и квалификационните изисквания</w:t>
      </w:r>
      <w:r w:rsidR="00B87320"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,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 обсъди и прие кандидатурата на ..................................................................... за ДГН 2027 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- 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2028 год.</w:t>
      </w:r>
    </w:p>
    <w:p w14:paraId="35CD6774" w14:textId="5E945397" w:rsidR="00150844" w:rsidRDefault="00150844" w:rsidP="00150844">
      <w:pPr>
        <w:spacing w:after="0" w:line="240" w:lineRule="auto"/>
        <w:jc w:val="both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  <w:t>К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лубът представя 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т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ази своя номинация чрез Дистрикт гуверньора до </w:t>
      </w:r>
      <w:proofErr w:type="spellStart"/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Номинационния</w:t>
      </w:r>
      <w:proofErr w:type="spellEnd"/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 комитет на Д2482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.</w:t>
      </w:r>
    </w:p>
    <w:p w14:paraId="7B57C2CF" w14:textId="70D9822C" w:rsidR="00CB351C" w:rsidRDefault="00CB351C" w:rsidP="00150844">
      <w:pPr>
        <w:spacing w:after="0" w:line="240" w:lineRule="auto"/>
        <w:jc w:val="both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</w:p>
    <w:p w14:paraId="6363BF4E" w14:textId="04AEEDC7" w:rsidR="00CB351C" w:rsidRDefault="00CB351C" w:rsidP="00150844">
      <w:pPr>
        <w:spacing w:after="0" w:line="240" w:lineRule="auto"/>
        <w:jc w:val="both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</w:p>
    <w:p w14:paraId="45E4A7FC" w14:textId="77777777" w:rsidR="00CB351C" w:rsidRPr="00CB351C" w:rsidRDefault="00CB351C" w:rsidP="00150844">
      <w:pPr>
        <w:spacing w:after="0" w:line="240" w:lineRule="auto"/>
        <w:jc w:val="both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  <w:bookmarkStart w:id="0" w:name="_GoBack"/>
      <w:bookmarkEnd w:id="0"/>
    </w:p>
    <w:p w14:paraId="2406A3AF" w14:textId="6218ECAD" w:rsidR="00150844" w:rsidRPr="00CB351C" w:rsidRDefault="00150844" w:rsidP="00150844">
      <w:pPr>
        <w:spacing w:after="0" w:line="240" w:lineRule="auto"/>
        <w:jc w:val="both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</w:p>
    <w:p w14:paraId="713CA41A" w14:textId="77777777" w:rsidR="00150844" w:rsidRPr="00CB351C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</w:p>
    <w:p w14:paraId="2DC2428C" w14:textId="17801F19" w:rsidR="00150844" w:rsidRPr="00CB351C" w:rsidRDefault="00150844" w:rsidP="00150844">
      <w:pPr>
        <w:spacing w:after="0" w:line="240" w:lineRule="auto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.................. 20...... год.            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СЕКРЕТАР НА РК </w:t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ab/>
      </w: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>.............................................</w:t>
      </w:r>
    </w:p>
    <w:p w14:paraId="1085CD95" w14:textId="3B36155C" w:rsidR="00150844" w:rsidRPr="00CB351C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  <w:r w:rsidRPr="00CB351C">
        <w:rPr>
          <w:rFonts w:ascii="Arial Narrow" w:eastAsia="MS Mincho" w:hAnsi="Arial Narrow" w:cstheme="minorHAnsi"/>
          <w:bCs/>
          <w:color w:val="404040"/>
          <w:sz w:val="32"/>
          <w:szCs w:val="32"/>
        </w:rPr>
        <w:t xml:space="preserve">                                             /име, подпис/</w:t>
      </w:r>
    </w:p>
    <w:p w14:paraId="782C9A60" w14:textId="77777777" w:rsidR="00150844" w:rsidRPr="00CB351C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2"/>
          <w:szCs w:val="32"/>
        </w:rPr>
      </w:pPr>
    </w:p>
    <w:p w14:paraId="622B5F7E" w14:textId="3036C00D" w:rsidR="00150844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6"/>
          <w:szCs w:val="36"/>
        </w:rPr>
      </w:pPr>
    </w:p>
    <w:p w14:paraId="3F7288AA" w14:textId="77777777" w:rsidR="00150844" w:rsidRPr="00150844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Cs/>
          <w:color w:val="404040"/>
          <w:sz w:val="36"/>
          <w:szCs w:val="36"/>
        </w:rPr>
      </w:pPr>
    </w:p>
    <w:p w14:paraId="6C32BE66" w14:textId="26D78151" w:rsidR="0040323B" w:rsidRPr="00150844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/>
          <w:color w:val="404040"/>
          <w:sz w:val="28"/>
          <w:szCs w:val="28"/>
        </w:rPr>
      </w:pPr>
      <w:r w:rsidRPr="00150844">
        <w:rPr>
          <w:rFonts w:ascii="Arial Narrow" w:eastAsia="MS Mincho" w:hAnsi="Arial Narrow" w:cstheme="minorHAnsi"/>
          <w:bCs/>
          <w:color w:val="404040"/>
          <w:sz w:val="28"/>
          <w:szCs w:val="28"/>
        </w:rPr>
        <w:t>Попълнена и подписана от секретаря на клуба, декларацията се сканира и изпраща на e-</w:t>
      </w:r>
      <w:proofErr w:type="spellStart"/>
      <w:r w:rsidRPr="00150844">
        <w:rPr>
          <w:rFonts w:ascii="Arial Narrow" w:eastAsia="MS Mincho" w:hAnsi="Arial Narrow" w:cstheme="minorHAnsi"/>
          <w:bCs/>
          <w:color w:val="404040"/>
          <w:sz w:val="28"/>
          <w:szCs w:val="28"/>
        </w:rPr>
        <w:t>mail</w:t>
      </w:r>
      <w:proofErr w:type="spellEnd"/>
      <w:r w:rsidRPr="00150844">
        <w:rPr>
          <w:rFonts w:ascii="Arial Narrow" w:eastAsia="MS Mincho" w:hAnsi="Arial Narrow" w:cstheme="minorHAnsi"/>
          <w:bCs/>
          <w:color w:val="404040"/>
          <w:sz w:val="28"/>
          <w:szCs w:val="28"/>
        </w:rPr>
        <w:t>:</w:t>
      </w:r>
      <w:r w:rsidRPr="00150844">
        <w:rPr>
          <w:rFonts w:ascii="Arial Narrow" w:eastAsia="MS Mincho" w:hAnsi="Arial Narrow" w:cstheme="minorHAnsi"/>
          <w:bCs/>
          <w:color w:val="404040"/>
          <w:sz w:val="28"/>
          <w:szCs w:val="28"/>
        </w:rPr>
        <w:t xml:space="preserve"> </w:t>
      </w:r>
      <w:hyperlink r:id="rId7" w:history="1">
        <w:r w:rsidRPr="00150844">
          <w:rPr>
            <w:rStyle w:val="ab"/>
            <w:rFonts w:ascii="Arial Narrow" w:eastAsia="MS Mincho" w:hAnsi="Arial Narrow" w:cstheme="minorHAnsi"/>
            <w:bCs/>
            <w:sz w:val="28"/>
            <w:szCs w:val="28"/>
          </w:rPr>
          <w:t>margarita_bogdanova@abv.bg</w:t>
        </w:r>
      </w:hyperlink>
      <w:r w:rsidRPr="00150844">
        <w:rPr>
          <w:rFonts w:ascii="Arial Narrow" w:eastAsia="MS Mincho" w:hAnsi="Arial Narrow" w:cstheme="minorHAnsi"/>
          <w:bCs/>
          <w:color w:val="404040"/>
          <w:sz w:val="28"/>
          <w:szCs w:val="28"/>
        </w:rPr>
        <w:t xml:space="preserve"> </w:t>
      </w:r>
      <w:r w:rsidRPr="00150844">
        <w:rPr>
          <w:rFonts w:ascii="Arial Narrow" w:eastAsia="MS Mincho" w:hAnsi="Arial Narrow" w:cstheme="minorHAnsi"/>
          <w:b/>
          <w:color w:val="404040"/>
          <w:sz w:val="28"/>
          <w:szCs w:val="28"/>
        </w:rPr>
        <w:t xml:space="preserve">най-късно до </w:t>
      </w:r>
      <w:r w:rsidRPr="00150844">
        <w:rPr>
          <w:rFonts w:ascii="Arial Narrow" w:eastAsia="MS Mincho" w:hAnsi="Arial Narrow" w:cstheme="minorHAnsi"/>
          <w:b/>
          <w:color w:val="404040"/>
          <w:sz w:val="28"/>
          <w:szCs w:val="28"/>
        </w:rPr>
        <w:t>24:</w:t>
      </w:r>
      <w:r w:rsidRPr="00150844">
        <w:rPr>
          <w:rFonts w:ascii="Arial Narrow" w:eastAsia="MS Mincho" w:hAnsi="Arial Narrow" w:cstheme="minorHAnsi"/>
          <w:b/>
          <w:color w:val="404040"/>
          <w:sz w:val="28"/>
          <w:szCs w:val="28"/>
        </w:rPr>
        <w:t>00 часа на 0</w:t>
      </w:r>
      <w:r w:rsidRPr="00150844">
        <w:rPr>
          <w:rFonts w:ascii="Arial Narrow" w:eastAsia="MS Mincho" w:hAnsi="Arial Narrow" w:cstheme="minorHAnsi"/>
          <w:b/>
          <w:color w:val="404040"/>
          <w:sz w:val="28"/>
          <w:szCs w:val="28"/>
        </w:rPr>
        <w:t>9</w:t>
      </w:r>
      <w:r w:rsidRPr="00150844">
        <w:rPr>
          <w:rFonts w:ascii="Arial Narrow" w:eastAsia="MS Mincho" w:hAnsi="Arial Narrow" w:cstheme="minorHAnsi"/>
          <w:b/>
          <w:color w:val="404040"/>
          <w:sz w:val="28"/>
          <w:szCs w:val="28"/>
        </w:rPr>
        <w:t>.02.202</w:t>
      </w:r>
      <w:r>
        <w:rPr>
          <w:rFonts w:ascii="Arial Narrow" w:eastAsia="MS Mincho" w:hAnsi="Arial Narrow" w:cstheme="minorHAnsi"/>
          <w:b/>
          <w:color w:val="404040"/>
          <w:sz w:val="28"/>
          <w:szCs w:val="28"/>
        </w:rPr>
        <w:t>5</w:t>
      </w:r>
      <w:r w:rsidRPr="00150844">
        <w:rPr>
          <w:rFonts w:ascii="Arial Narrow" w:eastAsia="MS Mincho" w:hAnsi="Arial Narrow" w:cstheme="minorHAnsi"/>
          <w:b/>
          <w:color w:val="404040"/>
          <w:sz w:val="28"/>
          <w:szCs w:val="28"/>
        </w:rPr>
        <w:t xml:space="preserve"> г.</w:t>
      </w:r>
    </w:p>
    <w:p w14:paraId="51F5E4F5" w14:textId="77777777" w:rsidR="00150844" w:rsidRPr="00150844" w:rsidRDefault="00150844" w:rsidP="00150844">
      <w:pPr>
        <w:spacing w:after="0" w:line="240" w:lineRule="auto"/>
        <w:jc w:val="center"/>
        <w:rPr>
          <w:rFonts w:ascii="Arial Narrow" w:eastAsia="MS Mincho" w:hAnsi="Arial Narrow" w:cstheme="minorHAnsi"/>
          <w:b/>
          <w:color w:val="404040"/>
          <w:sz w:val="28"/>
          <w:szCs w:val="28"/>
        </w:rPr>
      </w:pPr>
    </w:p>
    <w:p w14:paraId="6A01EAC9" w14:textId="77777777" w:rsidR="00012454" w:rsidRPr="00012454" w:rsidRDefault="00012454" w:rsidP="00597447">
      <w:pPr>
        <w:spacing w:after="0"/>
        <w:jc w:val="both"/>
        <w:rPr>
          <w:rFonts w:ascii="Arial Narrow" w:hAnsi="Arial Narrow"/>
          <w:sz w:val="26"/>
          <w:szCs w:val="26"/>
        </w:rPr>
      </w:pPr>
    </w:p>
    <w:sectPr w:rsidR="00012454" w:rsidRPr="00012454" w:rsidSect="001508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A6728" w14:textId="77777777" w:rsidR="00A35B7C" w:rsidRDefault="00A35B7C" w:rsidP="00327D21">
      <w:pPr>
        <w:spacing w:after="0" w:line="240" w:lineRule="auto"/>
      </w:pPr>
      <w:r>
        <w:separator/>
      </w:r>
    </w:p>
  </w:endnote>
  <w:endnote w:type="continuationSeparator" w:id="0">
    <w:p w14:paraId="66AC450D" w14:textId="77777777" w:rsidR="00A35B7C" w:rsidRDefault="00A35B7C" w:rsidP="0032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4E7E3" w14:textId="77777777" w:rsidR="00A35B7C" w:rsidRDefault="00A35B7C" w:rsidP="00327D21">
      <w:pPr>
        <w:spacing w:after="0" w:line="240" w:lineRule="auto"/>
      </w:pPr>
      <w:r>
        <w:separator/>
      </w:r>
    </w:p>
  </w:footnote>
  <w:footnote w:type="continuationSeparator" w:id="0">
    <w:p w14:paraId="1818C015" w14:textId="77777777" w:rsidR="00A35B7C" w:rsidRDefault="00A35B7C" w:rsidP="0032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1F33E" w14:textId="77777777" w:rsidR="00327D21" w:rsidRDefault="00327D21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587B2" wp14:editId="63F65661">
          <wp:simplePos x="0" y="0"/>
          <wp:positionH relativeFrom="column">
            <wp:posOffset>-965200</wp:posOffset>
          </wp:positionH>
          <wp:positionV relativeFrom="paragraph">
            <wp:posOffset>-443230</wp:posOffset>
          </wp:positionV>
          <wp:extent cx="8070850" cy="1023620"/>
          <wp:effectExtent l="0" t="0" r="6350" b="508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01-colou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7971"/>
    <w:multiLevelType w:val="hybridMultilevel"/>
    <w:tmpl w:val="7AE2D2C4"/>
    <w:lvl w:ilvl="0" w:tplc="0402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321F7F5D"/>
    <w:multiLevelType w:val="hybridMultilevel"/>
    <w:tmpl w:val="CA8049B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FF1562"/>
    <w:multiLevelType w:val="hybridMultilevel"/>
    <w:tmpl w:val="06C8881A"/>
    <w:lvl w:ilvl="0" w:tplc="A5AC657C">
      <w:start w:val="6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53522F73"/>
    <w:multiLevelType w:val="hybridMultilevel"/>
    <w:tmpl w:val="66728082"/>
    <w:lvl w:ilvl="0" w:tplc="B22A7E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0404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B2A0E"/>
    <w:multiLevelType w:val="hybridMultilevel"/>
    <w:tmpl w:val="242AC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2208"/>
    <w:multiLevelType w:val="hybridMultilevel"/>
    <w:tmpl w:val="68AE398A"/>
    <w:lvl w:ilvl="0" w:tplc="A5AC657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3D34D4"/>
    <w:multiLevelType w:val="hybridMultilevel"/>
    <w:tmpl w:val="CAEC4B6C"/>
    <w:lvl w:ilvl="0" w:tplc="A5AC657C">
      <w:start w:val="6"/>
      <w:numFmt w:val="bullet"/>
      <w:lvlText w:val="-"/>
      <w:lvlJc w:val="left"/>
      <w:pPr>
        <w:ind w:left="2202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9D711C"/>
    <w:multiLevelType w:val="hybridMultilevel"/>
    <w:tmpl w:val="199CC57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37"/>
    <w:rsid w:val="00012454"/>
    <w:rsid w:val="00016C46"/>
    <w:rsid w:val="000C23CC"/>
    <w:rsid w:val="000D7237"/>
    <w:rsid w:val="00101ABF"/>
    <w:rsid w:val="00150844"/>
    <w:rsid w:val="00150DCE"/>
    <w:rsid w:val="00152B95"/>
    <w:rsid w:val="001E5729"/>
    <w:rsid w:val="002C0FCC"/>
    <w:rsid w:val="0031351D"/>
    <w:rsid w:val="00317B33"/>
    <w:rsid w:val="00327D21"/>
    <w:rsid w:val="00336968"/>
    <w:rsid w:val="0036228E"/>
    <w:rsid w:val="00390595"/>
    <w:rsid w:val="003B7A06"/>
    <w:rsid w:val="0040323B"/>
    <w:rsid w:val="0044612D"/>
    <w:rsid w:val="004A0F98"/>
    <w:rsid w:val="004C6A40"/>
    <w:rsid w:val="004E6512"/>
    <w:rsid w:val="00547CA5"/>
    <w:rsid w:val="00597447"/>
    <w:rsid w:val="005D0040"/>
    <w:rsid w:val="005D2DB0"/>
    <w:rsid w:val="005D3789"/>
    <w:rsid w:val="00631B56"/>
    <w:rsid w:val="0067437E"/>
    <w:rsid w:val="00703C99"/>
    <w:rsid w:val="00720C10"/>
    <w:rsid w:val="00752A20"/>
    <w:rsid w:val="007F0FFF"/>
    <w:rsid w:val="00804FF1"/>
    <w:rsid w:val="00861969"/>
    <w:rsid w:val="008E6A3B"/>
    <w:rsid w:val="008F71D0"/>
    <w:rsid w:val="009046C9"/>
    <w:rsid w:val="00911FB7"/>
    <w:rsid w:val="00923B9D"/>
    <w:rsid w:val="009B4FF9"/>
    <w:rsid w:val="009E0645"/>
    <w:rsid w:val="009F3AF1"/>
    <w:rsid w:val="00A35B7C"/>
    <w:rsid w:val="00A67AE7"/>
    <w:rsid w:val="00B12D0E"/>
    <w:rsid w:val="00B254A1"/>
    <w:rsid w:val="00B87320"/>
    <w:rsid w:val="00BC140D"/>
    <w:rsid w:val="00BF486B"/>
    <w:rsid w:val="00BF4E9E"/>
    <w:rsid w:val="00C139BB"/>
    <w:rsid w:val="00C15BE2"/>
    <w:rsid w:val="00C16B6A"/>
    <w:rsid w:val="00C662E2"/>
    <w:rsid w:val="00CB351C"/>
    <w:rsid w:val="00CC72ED"/>
    <w:rsid w:val="00D5063F"/>
    <w:rsid w:val="00D92672"/>
    <w:rsid w:val="00DB1BB1"/>
    <w:rsid w:val="00DF18D1"/>
    <w:rsid w:val="00E54462"/>
    <w:rsid w:val="00E7620A"/>
    <w:rsid w:val="00F10E38"/>
    <w:rsid w:val="00F12917"/>
    <w:rsid w:val="00F46B4B"/>
    <w:rsid w:val="00F63B06"/>
    <w:rsid w:val="00FA4292"/>
    <w:rsid w:val="00F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403D"/>
  <w15:chartTrackingRefBased/>
  <w15:docId w15:val="{8C4E9A44-3439-4C37-B8DD-E52B836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37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D3789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27D21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7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27D21"/>
    <w:rPr>
      <w:rFonts w:eastAsiaTheme="minorEastAsia"/>
      <w:sz w:val="20"/>
      <w:szCs w:val="20"/>
    </w:rPr>
  </w:style>
  <w:style w:type="table" w:styleId="a9">
    <w:name w:val="Table Grid"/>
    <w:basedOn w:val="a1"/>
    <w:uiPriority w:val="39"/>
    <w:rsid w:val="008E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46B4B"/>
    <w:rPr>
      <w:b/>
      <w:bCs/>
    </w:rPr>
  </w:style>
  <w:style w:type="character" w:styleId="ab">
    <w:name w:val="Hyperlink"/>
    <w:basedOn w:val="a0"/>
    <w:uiPriority w:val="99"/>
    <w:unhideWhenUsed/>
    <w:rsid w:val="00F46B4B"/>
    <w:rPr>
      <w:color w:val="0000FF"/>
      <w:u w:val="single"/>
    </w:rPr>
  </w:style>
  <w:style w:type="paragraph" w:styleId="ac">
    <w:name w:val="No Spacing"/>
    <w:uiPriority w:val="1"/>
    <w:qFormat/>
    <w:rsid w:val="00F46B4B"/>
    <w:pPr>
      <w:spacing w:after="0" w:line="240" w:lineRule="auto"/>
    </w:pPr>
    <w:rPr>
      <w:rFonts w:eastAsiaTheme="minorEastAsia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752A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52A20"/>
    <w:pPr>
      <w:spacing w:line="240" w:lineRule="auto"/>
    </w:pPr>
  </w:style>
  <w:style w:type="character" w:customStyle="1" w:styleId="af">
    <w:name w:val="Текст на коментар Знак"/>
    <w:basedOn w:val="a0"/>
    <w:link w:val="ae"/>
    <w:uiPriority w:val="99"/>
    <w:semiHidden/>
    <w:rsid w:val="00752A20"/>
    <w:rPr>
      <w:rFonts w:eastAsiaTheme="minorEastAs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2A20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752A20"/>
    <w:rPr>
      <w:rFonts w:eastAsiaTheme="minorEastAsia"/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67437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7437E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012454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B25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arita_bogdanov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Й. Богданова</dc:creator>
  <cp:keywords/>
  <dc:description/>
  <cp:lastModifiedBy>Маргарита Й. Богданова</cp:lastModifiedBy>
  <cp:revision>6</cp:revision>
  <cp:lastPrinted>2024-06-18T18:58:00Z</cp:lastPrinted>
  <dcterms:created xsi:type="dcterms:W3CDTF">2024-11-27T14:17:00Z</dcterms:created>
  <dcterms:modified xsi:type="dcterms:W3CDTF">2024-11-27T14:30:00Z</dcterms:modified>
</cp:coreProperties>
</file>