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AEE43" w14:textId="77777777" w:rsidR="00BB3B02" w:rsidRDefault="00F71D95" w:rsidP="006B7607">
      <w:pPr>
        <w:pStyle w:val="BodyText"/>
        <w:spacing w:before="0"/>
        <w:ind w:left="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 wp14:anchorId="2DC2E40D" wp14:editId="28B395ED">
            <wp:extent cx="1320021" cy="49691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021" cy="49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36F16" w14:textId="77777777" w:rsidR="00BB3B02" w:rsidRDefault="00BB3B02">
      <w:pPr>
        <w:pStyle w:val="BodyText"/>
        <w:spacing w:before="0"/>
        <w:ind w:left="0"/>
        <w:rPr>
          <w:rFonts w:ascii="Times New Roman"/>
          <w:sz w:val="26"/>
        </w:rPr>
      </w:pPr>
    </w:p>
    <w:p w14:paraId="72696473" w14:textId="77777777" w:rsidR="00BB3B02" w:rsidRDefault="00F71D95">
      <w:pPr>
        <w:pStyle w:val="Title"/>
        <w:spacing w:before="44"/>
        <w:ind w:left="3622" w:right="3624"/>
      </w:pPr>
      <w:r>
        <w:t>Фондация</w:t>
      </w:r>
      <w:r>
        <w:rPr>
          <w:spacing w:val="-2"/>
        </w:rPr>
        <w:t xml:space="preserve"> </w:t>
      </w:r>
      <w:r>
        <w:t>Ротари (ФР)</w:t>
      </w:r>
    </w:p>
    <w:p w14:paraId="503F783A" w14:textId="77777777" w:rsidR="00BB3B02" w:rsidRDefault="00F71D95">
      <w:pPr>
        <w:pStyle w:val="Title"/>
      </w:pPr>
      <w:r>
        <w:t>Клубен</w:t>
      </w:r>
      <w:r>
        <w:rPr>
          <w:spacing w:val="-4"/>
        </w:rPr>
        <w:t xml:space="preserve"> </w:t>
      </w:r>
      <w:r>
        <w:t>Квалификационен</w:t>
      </w:r>
      <w:r>
        <w:rPr>
          <w:spacing w:val="-3"/>
        </w:rPr>
        <w:t xml:space="preserve"> </w:t>
      </w:r>
      <w:r>
        <w:t>Меморандум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разбиране</w:t>
      </w:r>
    </w:p>
    <w:p w14:paraId="2DF42B01" w14:textId="77777777" w:rsidR="00BB3B02" w:rsidRDefault="00BB3B02">
      <w:pPr>
        <w:pStyle w:val="BodyText"/>
        <w:spacing w:before="10"/>
        <w:ind w:left="0"/>
        <w:rPr>
          <w:b/>
          <w:sz w:val="29"/>
        </w:rPr>
      </w:pPr>
    </w:p>
    <w:p w14:paraId="0B22885A" w14:textId="77777777" w:rsidR="00BB3B02" w:rsidRDefault="00F71D95" w:rsidP="007C73C4">
      <w:pPr>
        <w:pStyle w:val="Heading1"/>
        <w:ind w:left="116" w:firstLine="0"/>
        <w:jc w:val="both"/>
      </w:pPr>
      <w:r>
        <w:t>Съдържание:</w:t>
      </w:r>
    </w:p>
    <w:p w14:paraId="46D5A702" w14:textId="77777777" w:rsidR="00BB3B02" w:rsidRDefault="00F71D95" w:rsidP="007C73C4">
      <w:pPr>
        <w:pStyle w:val="ListParagraph"/>
        <w:numPr>
          <w:ilvl w:val="0"/>
          <w:numId w:val="7"/>
        </w:numPr>
        <w:tabs>
          <w:tab w:val="left" w:pos="353"/>
        </w:tabs>
        <w:spacing w:before="59"/>
        <w:ind w:hanging="237"/>
        <w:jc w:val="both"/>
        <w:rPr>
          <w:sz w:val="24"/>
        </w:rPr>
      </w:pPr>
      <w:r>
        <w:rPr>
          <w:sz w:val="24"/>
        </w:rPr>
        <w:t>Клубна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квалификация</w:t>
      </w:r>
    </w:p>
    <w:p w14:paraId="0D74C80E" w14:textId="77777777" w:rsidR="00BB3B02" w:rsidRDefault="00F71D95" w:rsidP="007C73C4">
      <w:pPr>
        <w:pStyle w:val="ListParagraph"/>
        <w:numPr>
          <w:ilvl w:val="0"/>
          <w:numId w:val="7"/>
        </w:numPr>
        <w:tabs>
          <w:tab w:val="left" w:pos="353"/>
        </w:tabs>
        <w:spacing w:before="59"/>
        <w:ind w:hanging="237"/>
        <w:jc w:val="both"/>
        <w:rPr>
          <w:sz w:val="24"/>
        </w:rPr>
      </w:pPr>
      <w:r>
        <w:rPr>
          <w:sz w:val="24"/>
        </w:rPr>
        <w:t>Отговорности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Клубните</w:t>
      </w:r>
      <w:r>
        <w:rPr>
          <w:spacing w:val="-2"/>
          <w:sz w:val="24"/>
        </w:rPr>
        <w:t xml:space="preserve"> </w:t>
      </w:r>
      <w:r>
        <w:rPr>
          <w:sz w:val="24"/>
        </w:rPr>
        <w:t>Офицери</w:t>
      </w:r>
    </w:p>
    <w:p w14:paraId="542B69C5" w14:textId="77777777" w:rsidR="00BB3B02" w:rsidRDefault="00F71D95" w:rsidP="007C73C4">
      <w:pPr>
        <w:pStyle w:val="ListParagraph"/>
        <w:numPr>
          <w:ilvl w:val="0"/>
          <w:numId w:val="7"/>
        </w:numPr>
        <w:tabs>
          <w:tab w:val="left" w:pos="353"/>
        </w:tabs>
        <w:spacing w:before="60"/>
        <w:ind w:hanging="237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финансите</w:t>
      </w:r>
    </w:p>
    <w:p w14:paraId="20859C9C" w14:textId="77777777" w:rsidR="00BB3B02" w:rsidRDefault="00F71D95" w:rsidP="007C73C4">
      <w:pPr>
        <w:pStyle w:val="ListParagraph"/>
        <w:numPr>
          <w:ilvl w:val="0"/>
          <w:numId w:val="7"/>
        </w:numPr>
        <w:tabs>
          <w:tab w:val="left" w:pos="353"/>
        </w:tabs>
        <w:spacing w:before="63"/>
        <w:ind w:hanging="237"/>
        <w:jc w:val="both"/>
        <w:rPr>
          <w:sz w:val="24"/>
        </w:rPr>
      </w:pPr>
      <w:r>
        <w:rPr>
          <w:sz w:val="24"/>
        </w:rPr>
        <w:t>Изисквания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 банкови</w:t>
      </w:r>
      <w:r>
        <w:rPr>
          <w:spacing w:val="-3"/>
          <w:sz w:val="24"/>
        </w:rPr>
        <w:t xml:space="preserve"> </w:t>
      </w:r>
      <w:r>
        <w:rPr>
          <w:sz w:val="24"/>
        </w:rPr>
        <w:t>сметки</w:t>
      </w:r>
    </w:p>
    <w:p w14:paraId="40D5D1AE" w14:textId="77777777" w:rsidR="00BB3B02" w:rsidRDefault="00F71D95" w:rsidP="007C73C4">
      <w:pPr>
        <w:pStyle w:val="ListParagraph"/>
        <w:numPr>
          <w:ilvl w:val="0"/>
          <w:numId w:val="7"/>
        </w:numPr>
        <w:tabs>
          <w:tab w:val="left" w:pos="353"/>
        </w:tabs>
        <w:spacing w:before="59"/>
        <w:ind w:hanging="237"/>
        <w:jc w:val="both"/>
        <w:rPr>
          <w:sz w:val="24"/>
        </w:rPr>
      </w:pPr>
      <w:r>
        <w:rPr>
          <w:sz w:val="24"/>
        </w:rPr>
        <w:t>Отчет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употребата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грантови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</w:p>
    <w:p w14:paraId="65D9E536" w14:textId="77777777" w:rsidR="00BB3B02" w:rsidRDefault="00F71D95" w:rsidP="007C73C4">
      <w:pPr>
        <w:pStyle w:val="ListParagraph"/>
        <w:numPr>
          <w:ilvl w:val="0"/>
          <w:numId w:val="7"/>
        </w:numPr>
        <w:tabs>
          <w:tab w:val="left" w:pos="353"/>
        </w:tabs>
        <w:spacing w:before="59"/>
        <w:ind w:hanging="237"/>
        <w:jc w:val="both"/>
        <w:rPr>
          <w:sz w:val="24"/>
        </w:rPr>
      </w:pPr>
      <w:r>
        <w:rPr>
          <w:sz w:val="24"/>
        </w:rPr>
        <w:t>Запазване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документация</w:t>
      </w:r>
    </w:p>
    <w:p w14:paraId="733B431F" w14:textId="77777777" w:rsidR="00BB3B02" w:rsidRDefault="00F71D95" w:rsidP="007C73C4">
      <w:pPr>
        <w:pStyle w:val="ListParagraph"/>
        <w:numPr>
          <w:ilvl w:val="0"/>
          <w:numId w:val="7"/>
        </w:numPr>
        <w:tabs>
          <w:tab w:val="left" w:pos="353"/>
        </w:tabs>
        <w:spacing w:before="59"/>
        <w:ind w:hanging="237"/>
        <w:jc w:val="both"/>
        <w:rPr>
          <w:sz w:val="24"/>
        </w:rPr>
      </w:pPr>
      <w:r>
        <w:rPr>
          <w:sz w:val="24"/>
        </w:rPr>
        <w:t>Докладване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злоупотреби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грантови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</w:p>
    <w:p w14:paraId="438AFBCA" w14:textId="77777777" w:rsidR="00BB3B02" w:rsidRDefault="00BB3B02" w:rsidP="007C73C4">
      <w:pPr>
        <w:pStyle w:val="BodyText"/>
        <w:spacing w:before="11"/>
        <w:ind w:left="0"/>
        <w:jc w:val="both"/>
        <w:rPr>
          <w:sz w:val="19"/>
        </w:rPr>
      </w:pPr>
    </w:p>
    <w:p w14:paraId="45EA5437" w14:textId="77777777" w:rsidR="00BB3B02" w:rsidRDefault="00F71D95" w:rsidP="007C73C4">
      <w:pPr>
        <w:pStyle w:val="Heading1"/>
        <w:numPr>
          <w:ilvl w:val="0"/>
          <w:numId w:val="6"/>
        </w:numPr>
        <w:tabs>
          <w:tab w:val="left" w:pos="357"/>
        </w:tabs>
        <w:ind w:hanging="241"/>
        <w:jc w:val="both"/>
      </w:pPr>
      <w:r>
        <w:t>Клубна</w:t>
      </w:r>
      <w:r>
        <w:rPr>
          <w:spacing w:val="-5"/>
        </w:rPr>
        <w:t xml:space="preserve"> </w:t>
      </w:r>
      <w:r>
        <w:t>квалификация</w:t>
      </w:r>
    </w:p>
    <w:p w14:paraId="49ADA808" w14:textId="77777777" w:rsidR="00BB3B02" w:rsidRDefault="00F71D95" w:rsidP="007C73C4">
      <w:pPr>
        <w:pStyle w:val="BodyText"/>
        <w:spacing w:before="75"/>
        <w:jc w:val="both"/>
      </w:pPr>
      <w:r>
        <w:t>За да участват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Дистриктен,</w:t>
      </w:r>
      <w:r>
        <w:rPr>
          <w:spacing w:val="1"/>
        </w:rPr>
        <w:t xml:space="preserve"> </w:t>
      </w:r>
      <w:r>
        <w:t>Глобален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Пакетен</w:t>
      </w:r>
      <w:r>
        <w:rPr>
          <w:spacing w:val="-1"/>
        </w:rPr>
        <w:t xml:space="preserve"> </w:t>
      </w:r>
      <w:r>
        <w:t>Грант</w:t>
      </w:r>
      <w:r>
        <w:rPr>
          <w:spacing w:val="-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ФР,</w:t>
      </w:r>
      <w:r>
        <w:rPr>
          <w:spacing w:val="-5"/>
        </w:rPr>
        <w:t xml:space="preserve"> </w:t>
      </w:r>
      <w:r>
        <w:t>Клубовете</w:t>
      </w:r>
      <w:r>
        <w:rPr>
          <w:spacing w:val="-4"/>
        </w:rPr>
        <w:t xml:space="preserve"> </w:t>
      </w:r>
      <w:r>
        <w:t>трябва:</w:t>
      </w:r>
    </w:p>
    <w:p w14:paraId="261423E2" w14:textId="77777777" w:rsidR="00BB3B02" w:rsidRDefault="00F71D95" w:rsidP="007C73C4">
      <w:pPr>
        <w:pStyle w:val="ListParagraph"/>
        <w:numPr>
          <w:ilvl w:val="1"/>
          <w:numId w:val="6"/>
        </w:numPr>
        <w:tabs>
          <w:tab w:val="left" w:pos="881"/>
        </w:tabs>
        <w:spacing w:before="47"/>
        <w:ind w:right="131"/>
        <w:jc w:val="both"/>
        <w:rPr>
          <w:sz w:val="24"/>
        </w:rPr>
      </w:pPr>
      <w:r>
        <w:rPr>
          <w:sz w:val="24"/>
        </w:rPr>
        <w:t>да дадат съгласие за прилагане на изисквания свързани с финансите и контрола, които</w:t>
      </w:r>
      <w:r>
        <w:rPr>
          <w:spacing w:val="1"/>
          <w:sz w:val="24"/>
        </w:rPr>
        <w:t xml:space="preserve"> </w:t>
      </w:r>
      <w:r>
        <w:rPr>
          <w:sz w:val="24"/>
        </w:rPr>
        <w:t>са описани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този</w:t>
      </w:r>
      <w:r>
        <w:rPr>
          <w:spacing w:val="-3"/>
          <w:sz w:val="24"/>
        </w:rPr>
        <w:t xml:space="preserve"> </w:t>
      </w:r>
      <w:r>
        <w:rPr>
          <w:sz w:val="24"/>
        </w:rPr>
        <w:t>Меморандум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разбиране</w:t>
      </w:r>
      <w:r>
        <w:rPr>
          <w:spacing w:val="4"/>
          <w:sz w:val="24"/>
        </w:rPr>
        <w:t xml:space="preserve"> </w:t>
      </w:r>
      <w:r>
        <w:rPr>
          <w:sz w:val="24"/>
        </w:rPr>
        <w:t>предоставен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Фондация</w:t>
      </w:r>
      <w:r>
        <w:rPr>
          <w:spacing w:val="-1"/>
          <w:sz w:val="24"/>
        </w:rPr>
        <w:t xml:space="preserve"> </w:t>
      </w:r>
      <w:r>
        <w:rPr>
          <w:sz w:val="24"/>
        </w:rPr>
        <w:t>Ротари;</w:t>
      </w:r>
    </w:p>
    <w:p w14:paraId="6DB15AEF" w14:textId="77777777" w:rsidR="00BB3B02" w:rsidRDefault="00F71D95" w:rsidP="007C73C4">
      <w:pPr>
        <w:pStyle w:val="ListParagraph"/>
        <w:numPr>
          <w:ilvl w:val="1"/>
          <w:numId w:val="6"/>
        </w:numPr>
        <w:tabs>
          <w:tab w:val="left" w:pos="881"/>
        </w:tabs>
        <w:spacing w:before="58" w:line="242" w:lineRule="auto"/>
        <w:ind w:right="119"/>
        <w:jc w:val="both"/>
        <w:rPr>
          <w:sz w:val="24"/>
        </w:rPr>
      </w:pP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изпратят</w:t>
      </w:r>
      <w:r>
        <w:rPr>
          <w:spacing w:val="1"/>
          <w:sz w:val="24"/>
        </w:rPr>
        <w:t xml:space="preserve"> </w:t>
      </w:r>
      <w:r>
        <w:rPr>
          <w:sz w:val="24"/>
        </w:rPr>
        <w:t>поне</w:t>
      </w:r>
      <w:r>
        <w:rPr>
          <w:spacing w:val="1"/>
          <w:sz w:val="24"/>
        </w:rPr>
        <w:t xml:space="preserve"> </w:t>
      </w:r>
      <w:r>
        <w:rPr>
          <w:sz w:val="24"/>
        </w:rPr>
        <w:t>един</w:t>
      </w:r>
      <w:r>
        <w:rPr>
          <w:spacing w:val="1"/>
          <w:sz w:val="24"/>
        </w:rPr>
        <w:t xml:space="preserve"> </w:t>
      </w:r>
      <w:r>
        <w:rPr>
          <w:sz w:val="24"/>
        </w:rPr>
        <w:t>член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Дистриктния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грантовете.</w:t>
      </w:r>
    </w:p>
    <w:p w14:paraId="47FA67C1" w14:textId="77777777" w:rsidR="00BB3B02" w:rsidRDefault="00F71D95" w:rsidP="007C73C4">
      <w:pPr>
        <w:pStyle w:val="BodyText"/>
        <w:spacing w:before="117"/>
        <w:ind w:right="128"/>
        <w:jc w:val="both"/>
      </w:pPr>
      <w:r>
        <w:t>Чрез изпълнение на тези изисквания, Клубът става квалифициран и има право да участва в</w:t>
      </w:r>
      <w:r>
        <w:rPr>
          <w:spacing w:val="1"/>
        </w:rPr>
        <w:t xml:space="preserve"> </w:t>
      </w:r>
      <w:r>
        <w:t>грантовите</w:t>
      </w:r>
      <w:r>
        <w:rPr>
          <w:spacing w:val="1"/>
        </w:rPr>
        <w:t xml:space="preserve"> </w:t>
      </w:r>
      <w:r>
        <w:t>програми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ФР.</w:t>
      </w:r>
    </w:p>
    <w:p w14:paraId="6C6B245D" w14:textId="77777777" w:rsidR="00BB3B02" w:rsidRDefault="00F71D95" w:rsidP="007C73C4">
      <w:pPr>
        <w:pStyle w:val="ListParagraph"/>
        <w:numPr>
          <w:ilvl w:val="0"/>
          <w:numId w:val="5"/>
        </w:numPr>
        <w:tabs>
          <w:tab w:val="left" w:pos="425"/>
        </w:tabs>
        <w:spacing w:before="118"/>
        <w:ind w:right="121" w:firstLine="0"/>
        <w:jc w:val="both"/>
        <w:rPr>
          <w:sz w:val="24"/>
        </w:rPr>
      </w:pPr>
      <w:r>
        <w:rPr>
          <w:sz w:val="24"/>
        </w:rPr>
        <w:t>При успешно изпълнение на квалификационните изисквания, Клубът се квалифицира за</w:t>
      </w:r>
      <w:r>
        <w:rPr>
          <w:spacing w:val="1"/>
          <w:sz w:val="24"/>
        </w:rPr>
        <w:t xml:space="preserve"> </w:t>
      </w:r>
      <w:r>
        <w:rPr>
          <w:sz w:val="24"/>
        </w:rPr>
        <w:t>една</w:t>
      </w:r>
      <w:r>
        <w:rPr>
          <w:spacing w:val="1"/>
          <w:sz w:val="24"/>
        </w:rPr>
        <w:t xml:space="preserve"> </w:t>
      </w:r>
      <w:r>
        <w:rPr>
          <w:sz w:val="24"/>
        </w:rPr>
        <w:t>Ротарианска</w:t>
      </w:r>
      <w:r>
        <w:rPr>
          <w:spacing w:val="-1"/>
          <w:sz w:val="24"/>
        </w:rPr>
        <w:t xml:space="preserve"> </w:t>
      </w:r>
      <w:r>
        <w:rPr>
          <w:sz w:val="24"/>
        </w:rPr>
        <w:t>година.</w:t>
      </w:r>
    </w:p>
    <w:p w14:paraId="655EE80A" w14:textId="77777777" w:rsidR="00BB3B02" w:rsidRDefault="00F71D95" w:rsidP="007C73C4">
      <w:pPr>
        <w:pStyle w:val="ListParagraph"/>
        <w:numPr>
          <w:ilvl w:val="0"/>
          <w:numId w:val="5"/>
        </w:numPr>
        <w:tabs>
          <w:tab w:val="left" w:pos="413"/>
        </w:tabs>
        <w:spacing w:before="122"/>
        <w:ind w:right="121" w:firstLine="0"/>
        <w:jc w:val="both"/>
        <w:rPr>
          <w:sz w:val="24"/>
        </w:rPr>
      </w:pPr>
      <w:r>
        <w:rPr>
          <w:sz w:val="24"/>
        </w:rPr>
        <w:t>За да поддържа квалификационен статус, Клубът трябва да спазва този Меморандум 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разбиране, всякакви допълнителни Дистриктни изисквания и всички приложими политики на</w:t>
      </w:r>
      <w:r>
        <w:rPr>
          <w:spacing w:val="1"/>
          <w:sz w:val="24"/>
        </w:rPr>
        <w:t xml:space="preserve"> </w:t>
      </w:r>
      <w:r>
        <w:rPr>
          <w:sz w:val="24"/>
        </w:rPr>
        <w:t>ФР.</w:t>
      </w:r>
    </w:p>
    <w:p w14:paraId="04F8A2F9" w14:textId="77777777" w:rsidR="00BB3B02" w:rsidRDefault="00F71D95" w:rsidP="007C73C4">
      <w:pPr>
        <w:pStyle w:val="ListParagraph"/>
        <w:numPr>
          <w:ilvl w:val="0"/>
          <w:numId w:val="5"/>
        </w:numPr>
        <w:tabs>
          <w:tab w:val="left" w:pos="457"/>
        </w:tabs>
        <w:spacing w:before="118" w:line="242" w:lineRule="auto"/>
        <w:ind w:right="119" w:firstLine="0"/>
        <w:jc w:val="both"/>
        <w:rPr>
          <w:sz w:val="24"/>
        </w:rPr>
      </w:pPr>
      <w:r>
        <w:rPr>
          <w:sz w:val="24"/>
        </w:rPr>
        <w:t>Клубът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отговорен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употребата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клубно</w:t>
      </w:r>
      <w:r>
        <w:rPr>
          <w:spacing w:val="1"/>
          <w:sz w:val="24"/>
        </w:rPr>
        <w:t xml:space="preserve"> </w:t>
      </w:r>
      <w:r>
        <w:rPr>
          <w:sz w:val="24"/>
        </w:rPr>
        <w:t>спонсорирани</w:t>
      </w:r>
      <w:r>
        <w:rPr>
          <w:spacing w:val="1"/>
          <w:sz w:val="24"/>
        </w:rPr>
        <w:t xml:space="preserve"> </w:t>
      </w:r>
      <w:r>
        <w:rPr>
          <w:sz w:val="24"/>
        </w:rPr>
        <w:t>грантове,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 това</w:t>
      </w:r>
      <w:r>
        <w:rPr>
          <w:spacing w:val="-2"/>
          <w:sz w:val="24"/>
        </w:rPr>
        <w:t xml:space="preserve"> </w:t>
      </w:r>
      <w:r>
        <w:rPr>
          <w:sz w:val="24"/>
        </w:rPr>
        <w:t>кой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контролира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средствата.</w:t>
      </w:r>
    </w:p>
    <w:p w14:paraId="5190EE0B" w14:textId="6FE1FF4D" w:rsidR="00BB3B02" w:rsidRDefault="00F71D95" w:rsidP="007C73C4">
      <w:pPr>
        <w:pStyle w:val="ListParagraph"/>
        <w:numPr>
          <w:ilvl w:val="0"/>
          <w:numId w:val="5"/>
        </w:numPr>
        <w:tabs>
          <w:tab w:val="left" w:pos="401"/>
        </w:tabs>
        <w:spacing w:before="116"/>
        <w:ind w:right="117" w:firstLine="0"/>
        <w:jc w:val="both"/>
        <w:rPr>
          <w:sz w:val="24"/>
        </w:rPr>
      </w:pPr>
      <w:r>
        <w:rPr>
          <w:sz w:val="24"/>
        </w:rPr>
        <w:t>Квалификацията може да бъде прекъсната или отменена при установяване на злоупотреба</w:t>
      </w:r>
      <w:r>
        <w:rPr>
          <w:spacing w:val="1"/>
          <w:sz w:val="24"/>
        </w:rPr>
        <w:t xml:space="preserve"> </w:t>
      </w:r>
      <w:r>
        <w:rPr>
          <w:sz w:val="24"/>
        </w:rPr>
        <w:t>и липса на контрол в изразходването на грантовите средства, включващи, но не ограничени</w:t>
      </w:r>
      <w:r>
        <w:rPr>
          <w:spacing w:val="1"/>
          <w:sz w:val="24"/>
        </w:rPr>
        <w:t xml:space="preserve"> </w:t>
      </w:r>
      <w:r>
        <w:rPr>
          <w:sz w:val="24"/>
        </w:rPr>
        <w:t>до: измама; фалшифициране; подправяне на членство; груба небрежност; застрашаване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здравето,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благоденствието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бенефициентите;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недопустими</w:t>
      </w:r>
      <w:r>
        <w:rPr>
          <w:spacing w:val="1"/>
          <w:sz w:val="24"/>
        </w:rPr>
        <w:t xml:space="preserve"> </w:t>
      </w:r>
      <w:r>
        <w:rPr>
          <w:sz w:val="24"/>
        </w:rPr>
        <w:t>дарения;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лична</w:t>
      </w:r>
      <w:r>
        <w:rPr>
          <w:spacing w:val="1"/>
          <w:sz w:val="24"/>
        </w:rPr>
        <w:t xml:space="preserve"> </w:t>
      </w:r>
      <w:r>
        <w:rPr>
          <w:sz w:val="24"/>
        </w:rPr>
        <w:t>изгода;</w:t>
      </w:r>
      <w:r>
        <w:rPr>
          <w:spacing w:val="1"/>
          <w:sz w:val="24"/>
        </w:rPr>
        <w:t xml:space="preserve"> </w:t>
      </w:r>
      <w:r>
        <w:rPr>
          <w:sz w:val="24"/>
        </w:rPr>
        <w:t>недекларирани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интереси;</w:t>
      </w:r>
      <w:r>
        <w:rPr>
          <w:spacing w:val="1"/>
          <w:sz w:val="24"/>
        </w:rPr>
        <w:t xml:space="preserve"> </w:t>
      </w:r>
      <w:r>
        <w:rPr>
          <w:sz w:val="24"/>
        </w:rPr>
        <w:t>монополизиране на средствата от отделни лица; фалшифициране на отчети; завишени цени;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плащания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бенефициентите;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действия;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грантовите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непозволени</w:t>
      </w:r>
      <w:r>
        <w:rPr>
          <w:spacing w:val="-1"/>
          <w:sz w:val="24"/>
        </w:rPr>
        <w:t xml:space="preserve"> </w:t>
      </w:r>
      <w:r>
        <w:rPr>
          <w:sz w:val="24"/>
        </w:rPr>
        <w:t>цели.</w:t>
      </w:r>
    </w:p>
    <w:p w14:paraId="4008EFB1" w14:textId="77777777" w:rsidR="00BB3B02" w:rsidRDefault="00F71D95" w:rsidP="007C73C4">
      <w:pPr>
        <w:pStyle w:val="ListParagraph"/>
        <w:numPr>
          <w:ilvl w:val="0"/>
          <w:numId w:val="5"/>
        </w:numPr>
        <w:tabs>
          <w:tab w:val="left" w:pos="433"/>
        </w:tabs>
        <w:spacing w:before="121"/>
        <w:ind w:right="115" w:firstLine="0"/>
        <w:jc w:val="both"/>
        <w:rPr>
          <w:sz w:val="24"/>
        </w:rPr>
      </w:pPr>
      <w:r>
        <w:rPr>
          <w:sz w:val="24"/>
        </w:rPr>
        <w:t>Клубът</w:t>
      </w:r>
      <w:r>
        <w:rPr>
          <w:spacing w:val="1"/>
          <w:sz w:val="24"/>
        </w:rPr>
        <w:t xml:space="preserve"> </w:t>
      </w:r>
      <w:r>
        <w:rPr>
          <w:sz w:val="24"/>
        </w:rPr>
        <w:t>трябва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сътрудничи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провеждането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финансови,</w:t>
      </w:r>
      <w:r>
        <w:rPr>
          <w:spacing w:val="1"/>
          <w:sz w:val="24"/>
        </w:rPr>
        <w:t xml:space="preserve"> </w:t>
      </w:r>
      <w:r>
        <w:rPr>
          <w:sz w:val="24"/>
        </w:rPr>
        <w:t>грантови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оперативни</w:t>
      </w:r>
      <w:r>
        <w:rPr>
          <w:spacing w:val="-2"/>
          <w:sz w:val="24"/>
        </w:rPr>
        <w:t xml:space="preserve"> </w:t>
      </w:r>
      <w:r>
        <w:rPr>
          <w:sz w:val="24"/>
        </w:rPr>
        <w:t>одити.</w:t>
      </w:r>
    </w:p>
    <w:p w14:paraId="31E02F05" w14:textId="77777777" w:rsidR="00BB3B02" w:rsidRDefault="00BB3B02" w:rsidP="007C73C4">
      <w:pPr>
        <w:pStyle w:val="BodyText"/>
        <w:spacing w:before="6"/>
        <w:ind w:left="0"/>
        <w:jc w:val="both"/>
        <w:rPr>
          <w:sz w:val="19"/>
        </w:rPr>
      </w:pPr>
    </w:p>
    <w:p w14:paraId="0078A4DE" w14:textId="77777777" w:rsidR="00BB3B02" w:rsidRDefault="00F71D95" w:rsidP="007C73C4">
      <w:pPr>
        <w:pStyle w:val="Heading1"/>
        <w:numPr>
          <w:ilvl w:val="0"/>
          <w:numId w:val="6"/>
        </w:numPr>
        <w:tabs>
          <w:tab w:val="left" w:pos="357"/>
        </w:tabs>
        <w:ind w:hanging="241"/>
        <w:jc w:val="both"/>
      </w:pPr>
      <w:r>
        <w:t>Отговорности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Клубните</w:t>
      </w:r>
      <w:r>
        <w:rPr>
          <w:spacing w:val="-3"/>
        </w:rPr>
        <w:t xml:space="preserve"> </w:t>
      </w:r>
      <w:r>
        <w:t>Офицери</w:t>
      </w:r>
    </w:p>
    <w:p w14:paraId="2F598828" w14:textId="77777777" w:rsidR="00BB3B02" w:rsidRDefault="00F71D95" w:rsidP="007C73C4">
      <w:pPr>
        <w:pStyle w:val="BodyText"/>
        <w:spacing w:before="93" w:line="225" w:lineRule="auto"/>
        <w:jc w:val="both"/>
      </w:pPr>
      <w:r>
        <w:t>Клубните</w:t>
      </w:r>
      <w:r>
        <w:rPr>
          <w:spacing w:val="53"/>
        </w:rPr>
        <w:t xml:space="preserve"> </w:t>
      </w:r>
      <w:r>
        <w:t>Офицери</w:t>
      </w:r>
      <w:r>
        <w:rPr>
          <w:spacing w:val="51"/>
        </w:rPr>
        <w:t xml:space="preserve"> </w:t>
      </w:r>
      <w:r>
        <w:t>носят</w:t>
      </w:r>
      <w:r>
        <w:rPr>
          <w:spacing w:val="54"/>
        </w:rPr>
        <w:t xml:space="preserve"> </w:t>
      </w:r>
      <w:r>
        <w:t>главна</w:t>
      </w:r>
      <w:r>
        <w:rPr>
          <w:spacing w:val="53"/>
        </w:rPr>
        <w:t xml:space="preserve"> </w:t>
      </w:r>
      <w:r>
        <w:t>отговорност</w:t>
      </w:r>
      <w:r>
        <w:rPr>
          <w:spacing w:val="51"/>
        </w:rPr>
        <w:t xml:space="preserve"> </w:t>
      </w:r>
      <w:r>
        <w:t>за</w:t>
      </w:r>
      <w:r>
        <w:rPr>
          <w:spacing w:val="53"/>
        </w:rPr>
        <w:t xml:space="preserve"> </w:t>
      </w:r>
      <w:r>
        <w:t>клубната</w:t>
      </w:r>
      <w:r>
        <w:rPr>
          <w:spacing w:val="49"/>
        </w:rPr>
        <w:t xml:space="preserve"> </w:t>
      </w:r>
      <w:r>
        <w:t>квалификация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правилното</w:t>
      </w:r>
      <w:r>
        <w:rPr>
          <w:spacing w:val="-52"/>
        </w:rPr>
        <w:t xml:space="preserve"> </w:t>
      </w:r>
      <w:r>
        <w:t>прилагане на</w:t>
      </w:r>
      <w:r>
        <w:rPr>
          <w:spacing w:val="1"/>
        </w:rPr>
        <w:t xml:space="preserve"> </w:t>
      </w:r>
      <w:r>
        <w:t>грантовете на ФР. Отговорностите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Клубните</w:t>
      </w:r>
      <w:r>
        <w:rPr>
          <w:spacing w:val="1"/>
        </w:rPr>
        <w:t xml:space="preserve"> </w:t>
      </w:r>
      <w:r>
        <w:t>Офицери</w:t>
      </w:r>
      <w:r>
        <w:rPr>
          <w:spacing w:val="-2"/>
        </w:rPr>
        <w:t xml:space="preserve"> </w:t>
      </w:r>
      <w:r>
        <w:t>включват:</w:t>
      </w:r>
    </w:p>
    <w:p w14:paraId="18C92028" w14:textId="77777777" w:rsidR="00BB3B02" w:rsidRDefault="00F71D95" w:rsidP="007C73C4">
      <w:pPr>
        <w:pStyle w:val="ListParagraph"/>
        <w:numPr>
          <w:ilvl w:val="0"/>
          <w:numId w:val="4"/>
        </w:numPr>
        <w:tabs>
          <w:tab w:val="left" w:pos="473"/>
        </w:tabs>
        <w:spacing w:before="112"/>
        <w:ind w:right="112" w:firstLine="0"/>
        <w:jc w:val="both"/>
        <w:rPr>
          <w:sz w:val="24"/>
        </w:rPr>
      </w:pPr>
      <w:r>
        <w:rPr>
          <w:sz w:val="24"/>
        </w:rPr>
        <w:t>Назначаване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поне</w:t>
      </w:r>
      <w:r>
        <w:rPr>
          <w:spacing w:val="38"/>
          <w:sz w:val="24"/>
        </w:rPr>
        <w:t xml:space="preserve"> </w:t>
      </w:r>
      <w:r>
        <w:rPr>
          <w:sz w:val="24"/>
        </w:rPr>
        <w:t>един</w:t>
      </w:r>
      <w:r>
        <w:rPr>
          <w:spacing w:val="37"/>
          <w:sz w:val="24"/>
        </w:rPr>
        <w:t xml:space="preserve"> </w:t>
      </w:r>
      <w:r>
        <w:rPr>
          <w:sz w:val="24"/>
        </w:rPr>
        <w:t>клубен</w:t>
      </w:r>
      <w:r>
        <w:rPr>
          <w:spacing w:val="38"/>
          <w:sz w:val="24"/>
        </w:rPr>
        <w:t xml:space="preserve"> </w:t>
      </w:r>
      <w:r>
        <w:rPr>
          <w:sz w:val="24"/>
        </w:rPr>
        <w:t>член,</w:t>
      </w:r>
      <w:r>
        <w:rPr>
          <w:spacing w:val="34"/>
          <w:sz w:val="24"/>
        </w:rPr>
        <w:t xml:space="preserve"> </w:t>
      </w:r>
      <w:r>
        <w:rPr>
          <w:sz w:val="24"/>
        </w:rPr>
        <w:t>отговорен</w:t>
      </w:r>
      <w:r>
        <w:rPr>
          <w:spacing w:val="34"/>
          <w:sz w:val="24"/>
        </w:rPr>
        <w:t xml:space="preserve"> </w:t>
      </w:r>
      <w:r>
        <w:rPr>
          <w:sz w:val="24"/>
        </w:rPr>
        <w:t>за</w:t>
      </w:r>
      <w:r>
        <w:rPr>
          <w:spacing w:val="42"/>
          <w:sz w:val="24"/>
        </w:rPr>
        <w:t xml:space="preserve"> </w:t>
      </w:r>
      <w:r>
        <w:rPr>
          <w:sz w:val="24"/>
        </w:rPr>
        <w:t>прилагането,</w:t>
      </w:r>
      <w:r>
        <w:rPr>
          <w:spacing w:val="34"/>
          <w:sz w:val="24"/>
        </w:rPr>
        <w:t xml:space="preserve"> </w:t>
      </w:r>
      <w:r>
        <w:rPr>
          <w:sz w:val="24"/>
        </w:rPr>
        <w:t>управлението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52"/>
          <w:sz w:val="24"/>
        </w:rPr>
        <w:t xml:space="preserve"> </w:t>
      </w:r>
      <w:r>
        <w:rPr>
          <w:sz w:val="24"/>
        </w:rPr>
        <w:t>поддържането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квалификацията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Клуба.</w:t>
      </w:r>
    </w:p>
    <w:p w14:paraId="76E3514B" w14:textId="77777777" w:rsidR="00BB3B02" w:rsidRDefault="00BB3B02" w:rsidP="007C73C4">
      <w:pPr>
        <w:jc w:val="both"/>
        <w:rPr>
          <w:sz w:val="24"/>
        </w:rPr>
        <w:sectPr w:rsidR="00BB3B02">
          <w:footerReference w:type="default" r:id="rId8"/>
          <w:type w:val="continuous"/>
          <w:pgSz w:w="11910" w:h="16840"/>
          <w:pgMar w:top="320" w:right="560" w:bottom="760" w:left="1300" w:header="720" w:footer="563" w:gutter="0"/>
          <w:pgNumType w:start="1"/>
          <w:cols w:space="720"/>
        </w:sectPr>
      </w:pPr>
    </w:p>
    <w:p w14:paraId="09B299A1" w14:textId="77777777" w:rsidR="00BB3B02" w:rsidRDefault="00F71D95" w:rsidP="007C73C4">
      <w:pPr>
        <w:pStyle w:val="ListParagraph"/>
        <w:numPr>
          <w:ilvl w:val="0"/>
          <w:numId w:val="4"/>
        </w:numPr>
        <w:tabs>
          <w:tab w:val="left" w:pos="377"/>
        </w:tabs>
        <w:spacing w:before="31"/>
        <w:ind w:right="125" w:firstLine="0"/>
        <w:jc w:val="both"/>
        <w:rPr>
          <w:sz w:val="24"/>
        </w:rPr>
      </w:pPr>
      <w:r>
        <w:rPr>
          <w:sz w:val="24"/>
        </w:rPr>
        <w:lastRenderedPageBreak/>
        <w:t>Гарантиране на това, че при изразходването на грантовете на ФР се спазват изискванията за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практиките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грантове.</w:t>
      </w:r>
    </w:p>
    <w:p w14:paraId="23BC7C99" w14:textId="77777777" w:rsidR="00BB3B02" w:rsidRDefault="00F71D95" w:rsidP="007C73C4">
      <w:pPr>
        <w:pStyle w:val="ListParagraph"/>
        <w:numPr>
          <w:ilvl w:val="0"/>
          <w:numId w:val="4"/>
        </w:numPr>
        <w:tabs>
          <w:tab w:val="left" w:pos="381"/>
        </w:tabs>
        <w:spacing w:before="119"/>
        <w:ind w:right="119" w:firstLine="0"/>
        <w:jc w:val="both"/>
        <w:rPr>
          <w:sz w:val="24"/>
        </w:rPr>
      </w:pPr>
      <w:r>
        <w:rPr>
          <w:sz w:val="24"/>
        </w:rPr>
        <w:t>Гарантиране на това, че всички лица, ангажирани с гранта, осъществяват дейностите си по</w:t>
      </w:r>
      <w:r>
        <w:rPr>
          <w:spacing w:val="1"/>
          <w:sz w:val="24"/>
        </w:rPr>
        <w:t xml:space="preserve"> </w:t>
      </w:r>
      <w:r>
        <w:rPr>
          <w:sz w:val="24"/>
        </w:rPr>
        <w:t>начин,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избягват</w:t>
      </w:r>
      <w:r>
        <w:rPr>
          <w:spacing w:val="1"/>
          <w:sz w:val="24"/>
        </w:rPr>
        <w:t xml:space="preserve"> </w:t>
      </w:r>
      <w:r>
        <w:rPr>
          <w:sz w:val="24"/>
        </w:rPr>
        <w:t>всякакви</w:t>
      </w:r>
      <w:r>
        <w:rPr>
          <w:spacing w:val="1"/>
          <w:sz w:val="24"/>
        </w:rPr>
        <w:t xml:space="preserve"> </w:t>
      </w:r>
      <w:r>
        <w:rPr>
          <w:sz w:val="24"/>
        </w:rPr>
        <w:t>съществуващи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потенциални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конфликти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интереси.</w:t>
      </w:r>
    </w:p>
    <w:p w14:paraId="1104BB86" w14:textId="77777777" w:rsidR="00BB3B02" w:rsidRDefault="00BB3B02" w:rsidP="007C73C4">
      <w:pPr>
        <w:pStyle w:val="BodyText"/>
        <w:spacing w:before="9"/>
        <w:ind w:left="0"/>
        <w:jc w:val="both"/>
        <w:rPr>
          <w:sz w:val="19"/>
        </w:rPr>
      </w:pPr>
    </w:p>
    <w:p w14:paraId="7D9AB128" w14:textId="77777777" w:rsidR="00BB3B02" w:rsidRDefault="00F71D95" w:rsidP="007C73C4">
      <w:pPr>
        <w:pStyle w:val="Heading1"/>
        <w:numPr>
          <w:ilvl w:val="0"/>
          <w:numId w:val="6"/>
        </w:numPr>
        <w:tabs>
          <w:tab w:val="left" w:pos="357"/>
        </w:tabs>
        <w:ind w:hanging="241"/>
        <w:jc w:val="both"/>
      </w:pPr>
      <w:r>
        <w:t>План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финансите</w:t>
      </w:r>
    </w:p>
    <w:p w14:paraId="328B558D" w14:textId="77777777" w:rsidR="00BB3B02" w:rsidRDefault="00F71D95" w:rsidP="007C73C4">
      <w:pPr>
        <w:pStyle w:val="BodyText"/>
        <w:spacing w:before="89" w:line="225" w:lineRule="auto"/>
        <w:ind w:right="117"/>
        <w:jc w:val="both"/>
      </w:pPr>
      <w:r>
        <w:t>Клубът трябва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има</w:t>
      </w:r>
      <w:r>
        <w:rPr>
          <w:spacing w:val="1"/>
        </w:rPr>
        <w:t xml:space="preserve"> </w:t>
      </w:r>
      <w:r>
        <w:t>писан</w:t>
      </w:r>
      <w:r>
        <w:rPr>
          <w:spacing w:val="1"/>
        </w:rPr>
        <w:t xml:space="preserve"> </w:t>
      </w:r>
      <w:r>
        <w:t>План за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финансите,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осигури</w:t>
      </w:r>
      <w:r>
        <w:rPr>
          <w:spacing w:val="1"/>
        </w:rPr>
        <w:t xml:space="preserve"> </w:t>
      </w:r>
      <w:r>
        <w:t>качествено</w:t>
      </w:r>
      <w:r>
        <w:rPr>
          <w:spacing w:val="1"/>
        </w:rPr>
        <w:t xml:space="preserve"> </w:t>
      </w:r>
      <w:r>
        <w:t>администриране на средствата по гранта. Планът за управление на финансите трябва включва</w:t>
      </w:r>
      <w:r>
        <w:rPr>
          <w:spacing w:val="1"/>
        </w:rPr>
        <w:t xml:space="preserve"> </w:t>
      </w:r>
      <w:r>
        <w:t>процедури</w:t>
      </w:r>
      <w:r>
        <w:rPr>
          <w:spacing w:val="-2"/>
        </w:rPr>
        <w:t xml:space="preserve"> </w:t>
      </w:r>
      <w:r>
        <w:t>по:</w:t>
      </w:r>
    </w:p>
    <w:p w14:paraId="265DCC2E" w14:textId="77777777" w:rsidR="00BB3B02" w:rsidRDefault="00F71D95" w:rsidP="007C73C4">
      <w:pPr>
        <w:pStyle w:val="ListParagraph"/>
        <w:numPr>
          <w:ilvl w:val="0"/>
          <w:numId w:val="3"/>
        </w:numPr>
        <w:tabs>
          <w:tab w:val="left" w:pos="417"/>
        </w:tabs>
        <w:spacing w:before="112"/>
        <w:ind w:right="118" w:firstLine="0"/>
        <w:jc w:val="both"/>
        <w:rPr>
          <w:sz w:val="24"/>
        </w:rPr>
      </w:pPr>
      <w:r>
        <w:rPr>
          <w:sz w:val="24"/>
        </w:rPr>
        <w:t>Поддържане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стандартен</w:t>
      </w:r>
      <w:r>
        <w:rPr>
          <w:spacing w:val="35"/>
          <w:sz w:val="24"/>
        </w:rPr>
        <w:t xml:space="preserve"> </w:t>
      </w:r>
      <w:r>
        <w:rPr>
          <w:sz w:val="24"/>
        </w:rPr>
        <w:t>пакет</w:t>
      </w:r>
      <w:r>
        <w:rPr>
          <w:spacing w:val="34"/>
          <w:sz w:val="24"/>
        </w:rPr>
        <w:t xml:space="preserve"> </w:t>
      </w:r>
      <w:r>
        <w:rPr>
          <w:sz w:val="24"/>
        </w:rPr>
        <w:t>от</w:t>
      </w:r>
      <w:r>
        <w:rPr>
          <w:spacing w:val="34"/>
          <w:sz w:val="24"/>
        </w:rPr>
        <w:t xml:space="preserve"> </w:t>
      </w:r>
      <w:r>
        <w:rPr>
          <w:sz w:val="24"/>
        </w:rPr>
        <w:t>инструменти</w:t>
      </w:r>
      <w:r>
        <w:rPr>
          <w:spacing w:val="33"/>
          <w:sz w:val="24"/>
        </w:rPr>
        <w:t xml:space="preserve"> </w:t>
      </w:r>
      <w:r>
        <w:rPr>
          <w:sz w:val="24"/>
        </w:rPr>
        <w:t>за</w:t>
      </w:r>
      <w:r>
        <w:rPr>
          <w:spacing w:val="35"/>
          <w:sz w:val="24"/>
        </w:rPr>
        <w:t xml:space="preserve"> </w:t>
      </w:r>
      <w:r>
        <w:rPr>
          <w:sz w:val="24"/>
        </w:rPr>
        <w:t>отчетност,</w:t>
      </w:r>
      <w:r>
        <w:rPr>
          <w:spacing w:val="35"/>
          <w:sz w:val="24"/>
        </w:rPr>
        <w:t xml:space="preserve"> </w:t>
      </w:r>
      <w:r>
        <w:rPr>
          <w:sz w:val="24"/>
        </w:rPr>
        <w:t>които</w:t>
      </w:r>
      <w:r>
        <w:rPr>
          <w:spacing w:val="36"/>
          <w:sz w:val="24"/>
        </w:rPr>
        <w:t xml:space="preserve"> </w:t>
      </w:r>
      <w:r>
        <w:rPr>
          <w:sz w:val="24"/>
        </w:rPr>
        <w:t>да</w:t>
      </w:r>
      <w:r>
        <w:rPr>
          <w:spacing w:val="32"/>
          <w:sz w:val="24"/>
        </w:rPr>
        <w:t xml:space="preserve"> </w:t>
      </w:r>
      <w:r>
        <w:rPr>
          <w:sz w:val="24"/>
        </w:rPr>
        <w:t>включват</w:t>
      </w:r>
      <w:r>
        <w:rPr>
          <w:spacing w:val="34"/>
          <w:sz w:val="24"/>
        </w:rPr>
        <w:t xml:space="preserve"> </w:t>
      </w:r>
      <w:r>
        <w:rPr>
          <w:sz w:val="24"/>
        </w:rPr>
        <w:t>пълен</w:t>
      </w:r>
      <w:r>
        <w:rPr>
          <w:spacing w:val="-51"/>
          <w:sz w:val="24"/>
        </w:rPr>
        <w:t xml:space="preserve"> </w:t>
      </w:r>
      <w:r>
        <w:rPr>
          <w:sz w:val="24"/>
        </w:rPr>
        <w:t>запис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-1"/>
          <w:sz w:val="24"/>
        </w:rPr>
        <w:t xml:space="preserve"> </w:t>
      </w:r>
      <w:r>
        <w:rPr>
          <w:sz w:val="24"/>
        </w:rPr>
        <w:t>фактури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разходи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грантовите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средства.</w:t>
      </w:r>
    </w:p>
    <w:p w14:paraId="776EBEE6" w14:textId="77777777" w:rsidR="00BB3B02" w:rsidRDefault="00F71D95" w:rsidP="007C73C4">
      <w:pPr>
        <w:pStyle w:val="ListParagraph"/>
        <w:numPr>
          <w:ilvl w:val="0"/>
          <w:numId w:val="3"/>
        </w:numPr>
        <w:tabs>
          <w:tab w:val="left" w:pos="373"/>
        </w:tabs>
        <w:spacing w:before="122"/>
        <w:ind w:left="372" w:hanging="257"/>
        <w:jc w:val="both"/>
        <w:rPr>
          <w:sz w:val="24"/>
        </w:rPr>
      </w:pPr>
      <w:r>
        <w:rPr>
          <w:sz w:val="24"/>
        </w:rPr>
        <w:t>Изразходване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гранта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целесъобразен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начин.</w:t>
      </w:r>
    </w:p>
    <w:p w14:paraId="6E9E749D" w14:textId="77777777" w:rsidR="00BB3B02" w:rsidRDefault="00F71D95" w:rsidP="007C73C4">
      <w:pPr>
        <w:pStyle w:val="ListParagraph"/>
        <w:numPr>
          <w:ilvl w:val="0"/>
          <w:numId w:val="3"/>
        </w:numPr>
        <w:tabs>
          <w:tab w:val="left" w:pos="365"/>
        </w:tabs>
        <w:spacing w:before="119"/>
        <w:ind w:left="364" w:hanging="249"/>
        <w:jc w:val="both"/>
        <w:rPr>
          <w:sz w:val="24"/>
        </w:rPr>
      </w:pPr>
      <w:r>
        <w:rPr>
          <w:sz w:val="24"/>
        </w:rPr>
        <w:t>Поддържане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задълженията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работата</w:t>
      </w:r>
      <w:r>
        <w:rPr>
          <w:spacing w:val="-1"/>
          <w:sz w:val="24"/>
        </w:rPr>
        <w:t xml:space="preserve"> </w:t>
      </w:r>
      <w:r>
        <w:rPr>
          <w:sz w:val="24"/>
        </w:rPr>
        <w:t>със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средствата.</w:t>
      </w:r>
    </w:p>
    <w:p w14:paraId="4FEC9D00" w14:textId="2367104F" w:rsidR="00BB3B02" w:rsidRDefault="00F71D95" w:rsidP="007C73C4">
      <w:pPr>
        <w:pStyle w:val="ListParagraph"/>
        <w:numPr>
          <w:ilvl w:val="0"/>
          <w:numId w:val="3"/>
        </w:numPr>
        <w:tabs>
          <w:tab w:val="left" w:pos="489"/>
        </w:tabs>
        <w:spacing w:before="119"/>
        <w:ind w:right="120" w:firstLine="0"/>
        <w:jc w:val="both"/>
        <w:rPr>
          <w:sz w:val="24"/>
        </w:rPr>
      </w:pPr>
      <w:r>
        <w:rPr>
          <w:sz w:val="24"/>
        </w:rPr>
        <w:t>Създаване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оборудване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закупени</w:t>
      </w:r>
      <w:r>
        <w:rPr>
          <w:spacing w:val="1"/>
          <w:sz w:val="24"/>
        </w:rPr>
        <w:t xml:space="preserve"> </w:t>
      </w:r>
      <w:r>
        <w:rPr>
          <w:sz w:val="24"/>
        </w:rPr>
        <w:t>със</w:t>
      </w:r>
      <w:r w:rsidR="000E3D07">
        <w:rPr>
          <w:sz w:val="24"/>
        </w:rPr>
        <w:t xml:space="preserve"> </w:t>
      </w:r>
      <w:r>
        <w:rPr>
          <w:sz w:val="24"/>
        </w:rPr>
        <w:t>средства от гранта и поддържане на отчетност за предмети, закупени, произведени или</w:t>
      </w:r>
      <w:r>
        <w:rPr>
          <w:spacing w:val="1"/>
          <w:sz w:val="24"/>
        </w:rPr>
        <w:t xml:space="preserve"> </w:t>
      </w:r>
      <w:r>
        <w:rPr>
          <w:sz w:val="24"/>
        </w:rPr>
        <w:t>разпространени по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дейностите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гранта.</w:t>
      </w:r>
    </w:p>
    <w:p w14:paraId="434FED7B" w14:textId="77777777" w:rsidR="00BB3B02" w:rsidRDefault="00F71D95" w:rsidP="007C73C4">
      <w:pPr>
        <w:pStyle w:val="ListParagraph"/>
        <w:numPr>
          <w:ilvl w:val="0"/>
          <w:numId w:val="3"/>
        </w:numPr>
        <w:tabs>
          <w:tab w:val="left" w:pos="409"/>
        </w:tabs>
        <w:spacing w:before="122"/>
        <w:ind w:right="120" w:firstLine="0"/>
        <w:jc w:val="both"/>
        <w:rPr>
          <w:sz w:val="24"/>
        </w:rPr>
      </w:pPr>
      <w:r>
        <w:rPr>
          <w:sz w:val="24"/>
        </w:rPr>
        <w:t>Гарантиране,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гранта,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включително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превалутирането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отговарят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местните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закони.</w:t>
      </w:r>
    </w:p>
    <w:p w14:paraId="6C565169" w14:textId="77777777" w:rsidR="00BB3B02" w:rsidRDefault="00BB3B02" w:rsidP="007C73C4">
      <w:pPr>
        <w:pStyle w:val="BodyText"/>
        <w:spacing w:before="6"/>
        <w:ind w:left="0"/>
        <w:jc w:val="both"/>
        <w:rPr>
          <w:sz w:val="19"/>
        </w:rPr>
      </w:pPr>
    </w:p>
    <w:p w14:paraId="467E1F28" w14:textId="77777777" w:rsidR="00BB3B02" w:rsidRDefault="00F71D95" w:rsidP="007C73C4">
      <w:pPr>
        <w:pStyle w:val="Heading1"/>
        <w:numPr>
          <w:ilvl w:val="0"/>
          <w:numId w:val="6"/>
        </w:numPr>
        <w:tabs>
          <w:tab w:val="left" w:pos="357"/>
        </w:tabs>
        <w:ind w:hanging="241"/>
        <w:jc w:val="both"/>
      </w:pPr>
      <w:r>
        <w:t>Изисквания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банкови</w:t>
      </w:r>
      <w:r>
        <w:rPr>
          <w:spacing w:val="-3"/>
        </w:rPr>
        <w:t xml:space="preserve"> </w:t>
      </w:r>
      <w:r>
        <w:t>сметки</w:t>
      </w:r>
    </w:p>
    <w:p w14:paraId="6F7E1EAA" w14:textId="77777777" w:rsidR="00BB3B02" w:rsidRDefault="00F71D95" w:rsidP="007C73C4">
      <w:pPr>
        <w:pStyle w:val="BodyText"/>
        <w:spacing w:before="93" w:line="225" w:lineRule="auto"/>
        <w:jc w:val="both"/>
      </w:pPr>
      <w:r>
        <w:t>За</w:t>
      </w:r>
      <w:r>
        <w:rPr>
          <w:spacing w:val="24"/>
        </w:rPr>
        <w:t xml:space="preserve"> </w:t>
      </w:r>
      <w:r>
        <w:t>да</w:t>
      </w:r>
      <w:r>
        <w:rPr>
          <w:spacing w:val="25"/>
        </w:rPr>
        <w:t xml:space="preserve"> </w:t>
      </w:r>
      <w:r>
        <w:t>получи</w:t>
      </w:r>
      <w:r>
        <w:rPr>
          <w:spacing w:val="22"/>
        </w:rPr>
        <w:t xml:space="preserve"> </w:t>
      </w:r>
      <w:r>
        <w:t>средства</w:t>
      </w:r>
      <w:r>
        <w:rPr>
          <w:spacing w:val="24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грант,</w:t>
      </w:r>
      <w:r>
        <w:rPr>
          <w:spacing w:val="24"/>
        </w:rPr>
        <w:t xml:space="preserve"> </w:t>
      </w:r>
      <w:r>
        <w:t>Клубът</w:t>
      </w:r>
      <w:r>
        <w:rPr>
          <w:spacing w:val="22"/>
        </w:rPr>
        <w:t xml:space="preserve"> </w:t>
      </w:r>
      <w:r>
        <w:t>трябва</w:t>
      </w:r>
      <w:r>
        <w:rPr>
          <w:spacing w:val="25"/>
        </w:rPr>
        <w:t xml:space="preserve"> </w:t>
      </w:r>
      <w:r>
        <w:t>да</w:t>
      </w:r>
      <w:r>
        <w:rPr>
          <w:spacing w:val="25"/>
        </w:rPr>
        <w:t xml:space="preserve"> </w:t>
      </w:r>
      <w:r>
        <w:t>има</w:t>
      </w:r>
      <w:r>
        <w:rPr>
          <w:spacing w:val="25"/>
        </w:rPr>
        <w:t xml:space="preserve"> </w:t>
      </w:r>
      <w:r>
        <w:t>банкова</w:t>
      </w:r>
      <w:r>
        <w:rPr>
          <w:spacing w:val="24"/>
        </w:rPr>
        <w:t xml:space="preserve"> </w:t>
      </w:r>
      <w:r>
        <w:t>сметка,</w:t>
      </w:r>
      <w:r>
        <w:rPr>
          <w:spacing w:val="24"/>
        </w:rPr>
        <w:t xml:space="preserve"> </w:t>
      </w:r>
      <w:r>
        <w:t>която</w:t>
      </w:r>
      <w:r>
        <w:rPr>
          <w:spacing w:val="25"/>
        </w:rPr>
        <w:t xml:space="preserve"> </w:t>
      </w:r>
      <w:r>
        <w:t>да</w:t>
      </w:r>
      <w:r>
        <w:rPr>
          <w:spacing w:val="24"/>
        </w:rPr>
        <w:t xml:space="preserve"> </w:t>
      </w:r>
      <w:r>
        <w:t>се</w:t>
      </w:r>
      <w:r>
        <w:rPr>
          <w:spacing w:val="25"/>
        </w:rPr>
        <w:t xml:space="preserve"> </w:t>
      </w:r>
      <w:r>
        <w:t>използва</w:t>
      </w:r>
      <w:r>
        <w:rPr>
          <w:spacing w:val="-51"/>
        </w:rPr>
        <w:t xml:space="preserve"> </w:t>
      </w:r>
      <w:r>
        <w:t>единствено</w:t>
      </w:r>
      <w:r>
        <w:rPr>
          <w:spacing w:val="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получаване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изразходване</w:t>
      </w:r>
      <w:r>
        <w:rPr>
          <w:spacing w:val="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средства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грантове</w:t>
      </w:r>
      <w:r>
        <w:rPr>
          <w:spacing w:val="1"/>
        </w:rPr>
        <w:t xml:space="preserve"> </w:t>
      </w:r>
      <w:r>
        <w:t>на ФР.</w:t>
      </w:r>
    </w:p>
    <w:p w14:paraId="546B577E" w14:textId="77777777" w:rsidR="00BB3B02" w:rsidRDefault="00F71D95" w:rsidP="007C73C4">
      <w:pPr>
        <w:pStyle w:val="ListParagraph"/>
        <w:numPr>
          <w:ilvl w:val="0"/>
          <w:numId w:val="2"/>
        </w:numPr>
        <w:tabs>
          <w:tab w:val="left" w:pos="381"/>
        </w:tabs>
        <w:spacing w:before="112"/>
        <w:ind w:hanging="265"/>
        <w:jc w:val="both"/>
        <w:rPr>
          <w:sz w:val="24"/>
        </w:rPr>
      </w:pPr>
      <w:r>
        <w:rPr>
          <w:sz w:val="24"/>
        </w:rPr>
        <w:t>Изисквания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клубната</w:t>
      </w:r>
      <w:r>
        <w:rPr>
          <w:spacing w:val="-1"/>
          <w:sz w:val="24"/>
        </w:rPr>
        <w:t xml:space="preserve"> </w:t>
      </w:r>
      <w:r>
        <w:rPr>
          <w:sz w:val="24"/>
        </w:rPr>
        <w:t>банкова</w:t>
      </w:r>
      <w:r>
        <w:rPr>
          <w:spacing w:val="-5"/>
          <w:sz w:val="24"/>
        </w:rPr>
        <w:t xml:space="preserve"> </w:t>
      </w:r>
      <w:r>
        <w:rPr>
          <w:sz w:val="24"/>
        </w:rPr>
        <w:t>сметка:</w:t>
      </w:r>
    </w:p>
    <w:p w14:paraId="350860CE" w14:textId="77777777" w:rsidR="00BB3B02" w:rsidRDefault="00F71D95" w:rsidP="007C73C4">
      <w:pPr>
        <w:pStyle w:val="ListParagraph"/>
        <w:numPr>
          <w:ilvl w:val="1"/>
          <w:numId w:val="2"/>
        </w:numPr>
        <w:tabs>
          <w:tab w:val="left" w:pos="989"/>
        </w:tabs>
        <w:spacing w:before="59"/>
        <w:ind w:right="120" w:firstLine="0"/>
        <w:jc w:val="both"/>
        <w:rPr>
          <w:sz w:val="24"/>
        </w:rPr>
      </w:pPr>
      <w:r>
        <w:rPr>
          <w:sz w:val="24"/>
        </w:rPr>
        <w:t>Има</w:t>
      </w:r>
      <w:r>
        <w:rPr>
          <w:spacing w:val="10"/>
          <w:sz w:val="24"/>
        </w:rPr>
        <w:t xml:space="preserve"> </w:t>
      </w:r>
      <w:r>
        <w:rPr>
          <w:sz w:val="24"/>
        </w:rPr>
        <w:t>минимум</w:t>
      </w:r>
      <w:r>
        <w:rPr>
          <w:spacing w:val="15"/>
          <w:sz w:val="24"/>
        </w:rPr>
        <w:t xml:space="preserve"> </w:t>
      </w:r>
      <w:r>
        <w:rPr>
          <w:sz w:val="24"/>
        </w:rPr>
        <w:t>двама</w:t>
      </w:r>
      <w:r>
        <w:rPr>
          <w:spacing w:val="15"/>
          <w:sz w:val="24"/>
        </w:rPr>
        <w:t xml:space="preserve"> </w:t>
      </w:r>
      <w:r>
        <w:rPr>
          <w:sz w:val="24"/>
        </w:rPr>
        <w:t>ротарианци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13"/>
          <w:sz w:val="24"/>
        </w:rPr>
        <w:t xml:space="preserve"> </w:t>
      </w:r>
      <w:r>
        <w:rPr>
          <w:sz w:val="24"/>
        </w:rPr>
        <w:t>клуба</w:t>
      </w:r>
      <w:r>
        <w:rPr>
          <w:spacing w:val="14"/>
          <w:sz w:val="24"/>
        </w:rPr>
        <w:t xml:space="preserve"> </w:t>
      </w:r>
      <w:r>
        <w:rPr>
          <w:sz w:val="24"/>
        </w:rPr>
        <w:t>със</w:t>
      </w:r>
      <w:r>
        <w:rPr>
          <w:spacing w:val="12"/>
          <w:sz w:val="24"/>
        </w:rPr>
        <w:t xml:space="preserve"> </w:t>
      </w:r>
      <w:r>
        <w:rPr>
          <w:sz w:val="24"/>
        </w:rPr>
        <w:t>спесимени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сметката,</w:t>
      </w:r>
      <w:r>
        <w:rPr>
          <w:spacing w:val="10"/>
          <w:sz w:val="24"/>
        </w:rPr>
        <w:t xml:space="preserve"> </w:t>
      </w:r>
      <w:r>
        <w:rPr>
          <w:sz w:val="24"/>
        </w:rPr>
        <w:t>които</w:t>
      </w:r>
      <w:r>
        <w:rPr>
          <w:spacing w:val="15"/>
          <w:sz w:val="24"/>
        </w:rPr>
        <w:t xml:space="preserve"> </w:t>
      </w:r>
      <w:r>
        <w:rPr>
          <w:sz w:val="24"/>
        </w:rPr>
        <w:t>да</w:t>
      </w:r>
      <w:r>
        <w:rPr>
          <w:spacing w:val="-52"/>
          <w:sz w:val="24"/>
        </w:rPr>
        <w:t xml:space="preserve"> </w:t>
      </w:r>
      <w:r>
        <w:rPr>
          <w:sz w:val="24"/>
        </w:rPr>
        <w:t>подписват</w:t>
      </w:r>
      <w:r>
        <w:rPr>
          <w:spacing w:val="-1"/>
          <w:sz w:val="24"/>
        </w:rPr>
        <w:t xml:space="preserve"> </w:t>
      </w:r>
      <w:r>
        <w:rPr>
          <w:sz w:val="24"/>
        </w:rPr>
        <w:t>едновременно</w:t>
      </w:r>
      <w:r>
        <w:rPr>
          <w:spacing w:val="2"/>
          <w:sz w:val="24"/>
        </w:rPr>
        <w:t xml:space="preserve"> </w:t>
      </w:r>
      <w:r>
        <w:rPr>
          <w:sz w:val="24"/>
        </w:rPr>
        <w:t>платежните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документи;</w:t>
      </w:r>
    </w:p>
    <w:p w14:paraId="1D76851F" w14:textId="77777777" w:rsidR="00BB3B02" w:rsidRDefault="00F71D95" w:rsidP="007C73C4">
      <w:pPr>
        <w:pStyle w:val="ListParagraph"/>
        <w:numPr>
          <w:ilvl w:val="1"/>
          <w:numId w:val="2"/>
        </w:numPr>
        <w:tabs>
          <w:tab w:val="left" w:pos="921"/>
        </w:tabs>
        <w:spacing w:before="58"/>
        <w:ind w:left="920" w:hanging="237"/>
        <w:jc w:val="both"/>
        <w:rPr>
          <w:sz w:val="24"/>
        </w:rPr>
      </w:pPr>
      <w:r>
        <w:rPr>
          <w:sz w:val="24"/>
        </w:rPr>
        <w:t>Да</w:t>
      </w:r>
      <w:r>
        <w:rPr>
          <w:spacing w:val="-1"/>
          <w:sz w:val="24"/>
        </w:rPr>
        <w:t xml:space="preserve"> </w:t>
      </w:r>
      <w:r>
        <w:rPr>
          <w:sz w:val="24"/>
        </w:rPr>
        <w:t>бъде нисколихвена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безлихвена</w:t>
      </w:r>
      <w:r>
        <w:rPr>
          <w:spacing w:val="2"/>
          <w:sz w:val="24"/>
        </w:rPr>
        <w:t xml:space="preserve"> </w:t>
      </w:r>
      <w:r>
        <w:rPr>
          <w:sz w:val="24"/>
        </w:rPr>
        <w:t>банкова сметка.</w:t>
      </w:r>
    </w:p>
    <w:p w14:paraId="66DDB846" w14:textId="77777777" w:rsidR="00BB3B02" w:rsidRDefault="00F71D95" w:rsidP="007C73C4">
      <w:pPr>
        <w:pStyle w:val="ListParagraph"/>
        <w:numPr>
          <w:ilvl w:val="0"/>
          <w:numId w:val="2"/>
        </w:numPr>
        <w:tabs>
          <w:tab w:val="left" w:pos="413"/>
        </w:tabs>
        <w:spacing w:before="123"/>
        <w:ind w:left="116" w:right="123" w:firstLine="0"/>
        <w:jc w:val="both"/>
        <w:rPr>
          <w:sz w:val="24"/>
        </w:rPr>
      </w:pPr>
      <w:r>
        <w:rPr>
          <w:sz w:val="24"/>
        </w:rPr>
        <w:t>Всякакви</w:t>
      </w:r>
      <w:r>
        <w:rPr>
          <w:spacing w:val="38"/>
          <w:sz w:val="24"/>
        </w:rPr>
        <w:t xml:space="preserve"> </w:t>
      </w:r>
      <w:r>
        <w:rPr>
          <w:sz w:val="24"/>
        </w:rPr>
        <w:t>натрупани</w:t>
      </w:r>
      <w:r>
        <w:rPr>
          <w:spacing w:val="39"/>
          <w:sz w:val="24"/>
        </w:rPr>
        <w:t xml:space="preserve"> </w:t>
      </w:r>
      <w:r>
        <w:rPr>
          <w:sz w:val="24"/>
        </w:rPr>
        <w:t>лихви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41"/>
          <w:sz w:val="24"/>
        </w:rPr>
        <w:t xml:space="preserve"> </w:t>
      </w:r>
      <w:r>
        <w:rPr>
          <w:sz w:val="24"/>
        </w:rPr>
        <w:t>сметката</w:t>
      </w:r>
      <w:r>
        <w:rPr>
          <w:spacing w:val="43"/>
          <w:sz w:val="24"/>
        </w:rPr>
        <w:t xml:space="preserve"> </w:t>
      </w:r>
      <w:r>
        <w:rPr>
          <w:sz w:val="24"/>
        </w:rPr>
        <w:t>трябва</w:t>
      </w:r>
      <w:r>
        <w:rPr>
          <w:spacing w:val="40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бъдат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документирани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използвани</w:t>
      </w:r>
      <w:r>
        <w:rPr>
          <w:spacing w:val="38"/>
          <w:sz w:val="24"/>
        </w:rPr>
        <w:t xml:space="preserve"> </w:t>
      </w:r>
      <w:r>
        <w:rPr>
          <w:sz w:val="24"/>
        </w:rPr>
        <w:t>за</w:t>
      </w:r>
      <w:r>
        <w:rPr>
          <w:spacing w:val="-52"/>
          <w:sz w:val="24"/>
        </w:rPr>
        <w:t xml:space="preserve"> </w:t>
      </w:r>
      <w:r>
        <w:rPr>
          <w:sz w:val="24"/>
        </w:rPr>
        <w:t>одобрени дейности по</w:t>
      </w:r>
      <w:r>
        <w:rPr>
          <w:spacing w:val="2"/>
          <w:sz w:val="24"/>
        </w:rPr>
        <w:t xml:space="preserve"> </w:t>
      </w:r>
      <w:r>
        <w:rPr>
          <w:sz w:val="24"/>
        </w:rPr>
        <w:t>гранта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2"/>
          <w:sz w:val="24"/>
        </w:rPr>
        <w:t xml:space="preserve"> </w:t>
      </w:r>
      <w:r>
        <w:rPr>
          <w:sz w:val="24"/>
        </w:rPr>
        <w:t>бъдат върнати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ФР.</w:t>
      </w:r>
    </w:p>
    <w:p w14:paraId="62F3303E" w14:textId="1C0B29BA" w:rsidR="00BB3B02" w:rsidRDefault="00F71D95" w:rsidP="007C73C4">
      <w:pPr>
        <w:pStyle w:val="ListParagraph"/>
        <w:numPr>
          <w:ilvl w:val="0"/>
          <w:numId w:val="2"/>
        </w:numPr>
        <w:tabs>
          <w:tab w:val="left" w:pos="409"/>
        </w:tabs>
        <w:spacing w:before="119"/>
        <w:ind w:left="116" w:right="117" w:firstLine="0"/>
        <w:jc w:val="both"/>
        <w:rPr>
          <w:sz w:val="24"/>
        </w:rPr>
      </w:pPr>
      <w:r>
        <w:rPr>
          <w:sz w:val="24"/>
        </w:rPr>
        <w:t>За</w:t>
      </w:r>
      <w:r>
        <w:rPr>
          <w:spacing w:val="43"/>
          <w:sz w:val="24"/>
        </w:rPr>
        <w:t xml:space="preserve"> </w:t>
      </w:r>
      <w:r>
        <w:rPr>
          <w:sz w:val="24"/>
        </w:rPr>
        <w:t>всеки</w:t>
      </w:r>
      <w:r>
        <w:rPr>
          <w:spacing w:val="41"/>
          <w:sz w:val="24"/>
        </w:rPr>
        <w:t xml:space="preserve"> </w:t>
      </w:r>
      <w:r>
        <w:rPr>
          <w:sz w:val="24"/>
        </w:rPr>
        <w:t>един</w:t>
      </w:r>
      <w:r>
        <w:rPr>
          <w:spacing w:val="43"/>
          <w:sz w:val="24"/>
        </w:rPr>
        <w:t xml:space="preserve"> </w:t>
      </w:r>
      <w:r>
        <w:rPr>
          <w:sz w:val="24"/>
        </w:rPr>
        <w:t>грант</w:t>
      </w:r>
      <w:r>
        <w:rPr>
          <w:spacing w:val="42"/>
          <w:sz w:val="24"/>
        </w:rPr>
        <w:t xml:space="preserve"> </w:t>
      </w:r>
      <w:r>
        <w:rPr>
          <w:sz w:val="24"/>
        </w:rPr>
        <w:t>се</w:t>
      </w:r>
      <w:r>
        <w:rPr>
          <w:spacing w:val="44"/>
          <w:sz w:val="24"/>
        </w:rPr>
        <w:t xml:space="preserve"> </w:t>
      </w:r>
      <w:r>
        <w:rPr>
          <w:sz w:val="24"/>
        </w:rPr>
        <w:t>открива</w:t>
      </w:r>
      <w:r>
        <w:rPr>
          <w:spacing w:val="44"/>
          <w:sz w:val="24"/>
        </w:rPr>
        <w:t xml:space="preserve"> </w:t>
      </w:r>
      <w:r>
        <w:rPr>
          <w:sz w:val="24"/>
        </w:rPr>
        <w:t>отделна</w:t>
      </w:r>
      <w:r>
        <w:rPr>
          <w:spacing w:val="43"/>
          <w:sz w:val="24"/>
        </w:rPr>
        <w:t xml:space="preserve"> </w:t>
      </w:r>
      <w:r>
        <w:rPr>
          <w:sz w:val="24"/>
        </w:rPr>
        <w:t>сметка,</w:t>
      </w:r>
      <w:r>
        <w:rPr>
          <w:spacing w:val="39"/>
          <w:sz w:val="24"/>
        </w:rPr>
        <w:t xml:space="preserve"> </w:t>
      </w:r>
      <w:r>
        <w:rPr>
          <w:sz w:val="24"/>
        </w:rPr>
        <w:t>като</w:t>
      </w:r>
      <w:r>
        <w:rPr>
          <w:spacing w:val="45"/>
          <w:sz w:val="24"/>
        </w:rPr>
        <w:t xml:space="preserve"> </w:t>
      </w:r>
      <w:r>
        <w:rPr>
          <w:sz w:val="24"/>
        </w:rPr>
        <w:t>името</w:t>
      </w:r>
      <w:r>
        <w:rPr>
          <w:spacing w:val="44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сметката</w:t>
      </w:r>
      <w:r>
        <w:rPr>
          <w:spacing w:val="44"/>
          <w:sz w:val="24"/>
        </w:rPr>
        <w:t xml:space="preserve"> </w:t>
      </w:r>
      <w:r>
        <w:rPr>
          <w:sz w:val="24"/>
        </w:rPr>
        <w:t>трябва</w:t>
      </w:r>
      <w:r>
        <w:rPr>
          <w:spacing w:val="44"/>
          <w:sz w:val="24"/>
        </w:rPr>
        <w:t xml:space="preserve"> </w:t>
      </w:r>
      <w:r>
        <w:rPr>
          <w:sz w:val="24"/>
        </w:rPr>
        <w:t>ясно</w:t>
      </w:r>
      <w:r>
        <w:rPr>
          <w:spacing w:val="44"/>
          <w:sz w:val="24"/>
        </w:rPr>
        <w:t xml:space="preserve"> </w:t>
      </w:r>
      <w:r>
        <w:rPr>
          <w:sz w:val="24"/>
        </w:rPr>
        <w:t>да</w:t>
      </w:r>
      <w:r>
        <w:rPr>
          <w:spacing w:val="-52"/>
          <w:sz w:val="24"/>
        </w:rPr>
        <w:t xml:space="preserve"> </w:t>
      </w:r>
      <w:r>
        <w:rPr>
          <w:sz w:val="24"/>
        </w:rPr>
        <w:t>идентифицира</w:t>
      </w:r>
      <w:r w:rsidR="000E3D07">
        <w:rPr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какви</w:t>
      </w:r>
      <w:r>
        <w:rPr>
          <w:spacing w:val="-2"/>
          <w:sz w:val="24"/>
        </w:rPr>
        <w:t xml:space="preserve"> </w:t>
      </w:r>
      <w:r>
        <w:rPr>
          <w:sz w:val="24"/>
        </w:rPr>
        <w:t>грантови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2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предназначена.</w:t>
      </w:r>
    </w:p>
    <w:p w14:paraId="268E9A0F" w14:textId="50C21BC0" w:rsidR="00BB3B02" w:rsidRDefault="00F71D95" w:rsidP="007C73C4">
      <w:pPr>
        <w:pStyle w:val="ListParagraph"/>
        <w:numPr>
          <w:ilvl w:val="0"/>
          <w:numId w:val="2"/>
        </w:numPr>
        <w:tabs>
          <w:tab w:val="left" w:pos="409"/>
        </w:tabs>
        <w:spacing w:before="130" w:line="223" w:lineRule="auto"/>
        <w:ind w:left="116" w:right="117" w:firstLine="0"/>
        <w:jc w:val="both"/>
        <w:rPr>
          <w:sz w:val="24"/>
        </w:rPr>
      </w:pPr>
      <w:r>
        <w:rPr>
          <w:sz w:val="24"/>
        </w:rPr>
        <w:t>Грантовите</w:t>
      </w:r>
      <w:r>
        <w:rPr>
          <w:spacing w:val="1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21"/>
          <w:sz w:val="24"/>
        </w:rPr>
        <w:t xml:space="preserve"> </w:t>
      </w:r>
      <w:r>
        <w:rPr>
          <w:sz w:val="24"/>
        </w:rPr>
        <w:t>не</w:t>
      </w:r>
      <w:r>
        <w:rPr>
          <w:spacing w:val="18"/>
          <w:sz w:val="24"/>
        </w:rPr>
        <w:t xml:space="preserve"> </w:t>
      </w:r>
      <w:r>
        <w:rPr>
          <w:sz w:val="24"/>
        </w:rPr>
        <w:t>може</w:t>
      </w:r>
      <w:r>
        <w:rPr>
          <w:spacing w:val="19"/>
          <w:sz w:val="24"/>
        </w:rPr>
        <w:t xml:space="preserve"> </w:t>
      </w:r>
      <w:r>
        <w:rPr>
          <w:sz w:val="24"/>
        </w:rPr>
        <w:t>да</w:t>
      </w:r>
      <w:r>
        <w:rPr>
          <w:spacing w:val="19"/>
          <w:sz w:val="24"/>
        </w:rPr>
        <w:t xml:space="preserve"> </w:t>
      </w:r>
      <w:r>
        <w:rPr>
          <w:sz w:val="24"/>
        </w:rPr>
        <w:t>се</w:t>
      </w:r>
      <w:r>
        <w:rPr>
          <w:spacing w:val="15"/>
          <w:sz w:val="24"/>
        </w:rPr>
        <w:t xml:space="preserve"> </w:t>
      </w:r>
      <w:r>
        <w:rPr>
          <w:sz w:val="24"/>
        </w:rPr>
        <w:t>депозират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инвестиционни</w:t>
      </w:r>
      <w:r>
        <w:rPr>
          <w:spacing w:val="15"/>
          <w:sz w:val="24"/>
        </w:rPr>
        <w:t xml:space="preserve"> </w:t>
      </w:r>
      <w:r>
        <w:rPr>
          <w:sz w:val="24"/>
        </w:rPr>
        <w:t>сметки</w:t>
      </w:r>
      <w:r w:rsidR="000E3D07">
        <w:rPr>
          <w:sz w:val="24"/>
        </w:rPr>
        <w:t xml:space="preserve">, </w:t>
      </w:r>
      <w:r>
        <w:rPr>
          <w:sz w:val="24"/>
        </w:rPr>
        <w:t>които</w:t>
      </w:r>
      <w:r>
        <w:rPr>
          <w:spacing w:val="20"/>
          <w:sz w:val="24"/>
        </w:rPr>
        <w:t xml:space="preserve"> </w:t>
      </w:r>
      <w:r>
        <w:rPr>
          <w:sz w:val="24"/>
        </w:rPr>
        <w:t>включват,</w:t>
      </w:r>
      <w:r>
        <w:rPr>
          <w:spacing w:val="18"/>
          <w:sz w:val="24"/>
        </w:rPr>
        <w:t xml:space="preserve"> </w:t>
      </w:r>
      <w:r>
        <w:rPr>
          <w:sz w:val="24"/>
        </w:rPr>
        <w:t>но</w:t>
      </w:r>
      <w:r w:rsidR="00BF623A">
        <w:rPr>
          <w:sz w:val="24"/>
        </w:rPr>
        <w:t xml:space="preserve"> </w:t>
      </w:r>
      <w:r>
        <w:rPr>
          <w:spacing w:val="-51"/>
          <w:sz w:val="24"/>
        </w:rPr>
        <w:t xml:space="preserve"> </w:t>
      </w:r>
      <w:r>
        <w:rPr>
          <w:sz w:val="24"/>
        </w:rPr>
        <w:t>не се</w:t>
      </w:r>
      <w:r>
        <w:rPr>
          <w:spacing w:val="2"/>
          <w:sz w:val="24"/>
        </w:rPr>
        <w:t xml:space="preserve"> </w:t>
      </w:r>
      <w:r>
        <w:rPr>
          <w:sz w:val="24"/>
        </w:rPr>
        <w:t>ограничават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 w:rsidR="000E3D07">
        <w:rPr>
          <w:sz w:val="24"/>
        </w:rPr>
        <w:t xml:space="preserve"> </w:t>
      </w:r>
      <w:r>
        <w:rPr>
          <w:sz w:val="24"/>
        </w:rPr>
        <w:t>взаимни</w:t>
      </w:r>
      <w:r>
        <w:rPr>
          <w:spacing w:val="-1"/>
          <w:sz w:val="24"/>
        </w:rPr>
        <w:t xml:space="preserve"> </w:t>
      </w:r>
      <w:r>
        <w:rPr>
          <w:sz w:val="24"/>
        </w:rPr>
        <w:t>фондове,</w:t>
      </w:r>
      <w:r>
        <w:rPr>
          <w:spacing w:val="1"/>
          <w:sz w:val="24"/>
        </w:rPr>
        <w:t xml:space="preserve"> </w:t>
      </w:r>
      <w:r>
        <w:rPr>
          <w:sz w:val="24"/>
        </w:rPr>
        <w:t>депозити,</w:t>
      </w:r>
      <w:r>
        <w:rPr>
          <w:spacing w:val="1"/>
          <w:sz w:val="24"/>
        </w:rPr>
        <w:t xml:space="preserve"> </w:t>
      </w:r>
      <w:r>
        <w:rPr>
          <w:sz w:val="24"/>
        </w:rPr>
        <w:t>облигации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акции.</w:t>
      </w:r>
    </w:p>
    <w:p w14:paraId="47B8FBA1" w14:textId="77777777" w:rsidR="00BB3B02" w:rsidRDefault="00F71D95" w:rsidP="007C73C4">
      <w:pPr>
        <w:pStyle w:val="BodyText"/>
        <w:spacing w:before="123" w:line="223" w:lineRule="auto"/>
        <w:jc w:val="both"/>
      </w:pPr>
      <w:r>
        <w:rPr>
          <w:b/>
        </w:rPr>
        <w:t>Е.</w:t>
      </w:r>
      <w:r>
        <w:rPr>
          <w:b/>
          <w:spacing w:val="9"/>
        </w:rPr>
        <w:t xml:space="preserve"> </w:t>
      </w:r>
      <w:r>
        <w:t>Банковите</w:t>
      </w:r>
      <w:r>
        <w:rPr>
          <w:spacing w:val="9"/>
        </w:rPr>
        <w:t xml:space="preserve"> </w:t>
      </w:r>
      <w:r>
        <w:t>извлечения</w:t>
      </w:r>
      <w:r>
        <w:rPr>
          <w:spacing w:val="7"/>
        </w:rPr>
        <w:t xml:space="preserve"> </w:t>
      </w:r>
      <w:r>
        <w:t>трябва</w:t>
      </w:r>
      <w:r>
        <w:rPr>
          <w:spacing w:val="9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t>бъдат</w:t>
      </w:r>
      <w:r>
        <w:rPr>
          <w:spacing w:val="8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разположение,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подкрепа</w:t>
      </w:r>
      <w:r>
        <w:rPr>
          <w:spacing w:val="5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фактурите</w:t>
      </w:r>
      <w:r>
        <w:rPr>
          <w:spacing w:val="9"/>
        </w:rPr>
        <w:t xml:space="preserve"> </w:t>
      </w:r>
      <w:r>
        <w:t>за</w:t>
      </w:r>
      <w:r>
        <w:rPr>
          <w:spacing w:val="-52"/>
        </w:rPr>
        <w:t xml:space="preserve"> </w:t>
      </w:r>
      <w:r>
        <w:t>изразходване на</w:t>
      </w:r>
      <w:r>
        <w:rPr>
          <w:spacing w:val="2"/>
        </w:rPr>
        <w:t xml:space="preserve"> </w:t>
      </w:r>
      <w:r>
        <w:t>грантовите</w:t>
      </w:r>
      <w:r>
        <w:rPr>
          <w:spacing w:val="2"/>
        </w:rPr>
        <w:t xml:space="preserve"> </w:t>
      </w:r>
      <w:r>
        <w:t>средства</w:t>
      </w:r>
      <w:r>
        <w:rPr>
          <w:spacing w:val="2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ФР.</w:t>
      </w:r>
    </w:p>
    <w:p w14:paraId="1E9A2296" w14:textId="77777777" w:rsidR="00BB3B02" w:rsidRDefault="00F71D95" w:rsidP="007C73C4">
      <w:pPr>
        <w:pStyle w:val="BodyText"/>
        <w:spacing w:before="123" w:line="223" w:lineRule="auto"/>
        <w:jc w:val="both"/>
      </w:pPr>
      <w:r>
        <w:rPr>
          <w:b/>
        </w:rPr>
        <w:t>F.</w:t>
      </w:r>
      <w:r>
        <w:rPr>
          <w:b/>
          <w:spacing w:val="6"/>
        </w:rPr>
        <w:t xml:space="preserve"> </w:t>
      </w:r>
      <w:r>
        <w:t>Клубът</w:t>
      </w:r>
      <w:r>
        <w:rPr>
          <w:spacing w:val="5"/>
        </w:rPr>
        <w:t xml:space="preserve"> </w:t>
      </w:r>
      <w:r>
        <w:t>трябва</w:t>
      </w:r>
      <w:r>
        <w:rPr>
          <w:spacing w:val="8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t>поддържа</w:t>
      </w:r>
      <w:r>
        <w:rPr>
          <w:spacing w:val="7"/>
        </w:rPr>
        <w:t xml:space="preserve"> </w:t>
      </w:r>
      <w:r>
        <w:t>писмен</w:t>
      </w:r>
      <w:r>
        <w:rPr>
          <w:spacing w:val="7"/>
        </w:rPr>
        <w:t xml:space="preserve"> </w:t>
      </w:r>
      <w:r>
        <w:t>план</w:t>
      </w:r>
      <w:r>
        <w:rPr>
          <w:spacing w:val="6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промяна</w:t>
      </w:r>
      <w:r>
        <w:rPr>
          <w:spacing w:val="8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спесимените</w:t>
      </w:r>
      <w:r>
        <w:rPr>
          <w:spacing w:val="8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банковите</w:t>
      </w:r>
      <w:r>
        <w:rPr>
          <w:spacing w:val="7"/>
        </w:rPr>
        <w:t xml:space="preserve"> </w:t>
      </w:r>
      <w:r>
        <w:t>сметки</w:t>
      </w:r>
      <w:r>
        <w:rPr>
          <w:spacing w:val="6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случай, че</w:t>
      </w:r>
      <w:r>
        <w:rPr>
          <w:spacing w:val="1"/>
        </w:rPr>
        <w:t xml:space="preserve"> </w:t>
      </w:r>
      <w:r>
        <w:t>ръководството</w:t>
      </w:r>
      <w:r>
        <w:rPr>
          <w:spacing w:val="2"/>
        </w:rPr>
        <w:t xml:space="preserve"> </w:t>
      </w:r>
      <w:r>
        <w:t>бъде</w:t>
      </w:r>
      <w:r>
        <w:rPr>
          <w:spacing w:val="2"/>
        </w:rPr>
        <w:t xml:space="preserve"> </w:t>
      </w:r>
      <w:r>
        <w:t>сменено.</w:t>
      </w:r>
    </w:p>
    <w:p w14:paraId="1A2D98D4" w14:textId="77777777" w:rsidR="00BB3B02" w:rsidRDefault="00BB3B02" w:rsidP="007C73C4">
      <w:pPr>
        <w:pStyle w:val="BodyText"/>
        <w:spacing w:before="7"/>
        <w:ind w:left="0"/>
        <w:jc w:val="both"/>
        <w:rPr>
          <w:sz w:val="22"/>
        </w:rPr>
      </w:pPr>
    </w:p>
    <w:p w14:paraId="624CC9AA" w14:textId="77777777" w:rsidR="00BB3B02" w:rsidRDefault="00F71D95" w:rsidP="007C73C4">
      <w:pPr>
        <w:pStyle w:val="Heading1"/>
        <w:numPr>
          <w:ilvl w:val="0"/>
          <w:numId w:val="6"/>
        </w:numPr>
        <w:tabs>
          <w:tab w:val="left" w:pos="357"/>
        </w:tabs>
        <w:ind w:hanging="241"/>
        <w:jc w:val="both"/>
      </w:pPr>
      <w:r>
        <w:t>Отчет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употребата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грантовите</w:t>
      </w:r>
      <w:r>
        <w:rPr>
          <w:spacing w:val="-5"/>
        </w:rPr>
        <w:t xml:space="preserve"> </w:t>
      </w:r>
      <w:r>
        <w:t>средства</w:t>
      </w:r>
    </w:p>
    <w:p w14:paraId="36E177FE" w14:textId="77777777" w:rsidR="00BB3B02" w:rsidRDefault="00F71D95" w:rsidP="007C73C4">
      <w:pPr>
        <w:pStyle w:val="BodyText"/>
        <w:spacing w:before="89" w:line="225" w:lineRule="auto"/>
        <w:jc w:val="both"/>
      </w:pPr>
      <w:r>
        <w:t>Отчитането</w:t>
      </w:r>
      <w:r>
        <w:rPr>
          <w:spacing w:val="35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грантовете</w:t>
      </w:r>
      <w:r>
        <w:rPr>
          <w:spacing w:val="33"/>
        </w:rPr>
        <w:t xml:space="preserve"> </w:t>
      </w:r>
      <w:r>
        <w:t>е</w:t>
      </w:r>
      <w:r>
        <w:rPr>
          <w:spacing w:val="34"/>
        </w:rPr>
        <w:t xml:space="preserve"> </w:t>
      </w:r>
      <w:r>
        <w:t>ключов</w:t>
      </w:r>
      <w:r>
        <w:rPr>
          <w:spacing w:val="31"/>
        </w:rPr>
        <w:t xml:space="preserve"> </w:t>
      </w:r>
      <w:r>
        <w:t>аспект</w:t>
      </w:r>
      <w:r>
        <w:rPr>
          <w:spacing w:val="32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управлението</w:t>
      </w:r>
      <w:r>
        <w:rPr>
          <w:spacing w:val="35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контрола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грантовете.</w:t>
      </w:r>
      <w:r>
        <w:rPr>
          <w:spacing w:val="-52"/>
        </w:rPr>
        <w:t xml:space="preserve"> </w:t>
      </w:r>
      <w:r>
        <w:t>Клубовете</w:t>
      </w:r>
      <w:r>
        <w:rPr>
          <w:spacing w:val="-3"/>
        </w:rPr>
        <w:t xml:space="preserve"> </w:t>
      </w:r>
      <w:r>
        <w:t>трябва</w:t>
      </w:r>
      <w:r>
        <w:rPr>
          <w:spacing w:val="-2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създадат процес за</w:t>
      </w:r>
      <w:r>
        <w:rPr>
          <w:spacing w:val="1"/>
        </w:rPr>
        <w:t xml:space="preserve"> </w:t>
      </w:r>
      <w:r>
        <w:t>отчитане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грантовете.</w:t>
      </w:r>
    </w:p>
    <w:p w14:paraId="02C52112" w14:textId="77777777" w:rsidR="00BB3B02" w:rsidRDefault="00BB3B02" w:rsidP="007C73C4">
      <w:pPr>
        <w:pStyle w:val="BodyText"/>
        <w:spacing w:before="2"/>
        <w:ind w:left="0"/>
        <w:jc w:val="both"/>
        <w:rPr>
          <w:sz w:val="22"/>
        </w:rPr>
      </w:pPr>
    </w:p>
    <w:p w14:paraId="5F926230" w14:textId="77777777" w:rsidR="00BB3B02" w:rsidRDefault="00F71D95" w:rsidP="007C73C4">
      <w:pPr>
        <w:pStyle w:val="Heading1"/>
        <w:numPr>
          <w:ilvl w:val="0"/>
          <w:numId w:val="6"/>
        </w:numPr>
        <w:tabs>
          <w:tab w:val="left" w:pos="357"/>
        </w:tabs>
        <w:ind w:hanging="241"/>
        <w:jc w:val="both"/>
      </w:pPr>
      <w:r>
        <w:t>Запазване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документация</w:t>
      </w:r>
    </w:p>
    <w:p w14:paraId="0DCDC38E" w14:textId="77777777" w:rsidR="00BB3B02" w:rsidRDefault="00F71D95" w:rsidP="007C73C4">
      <w:pPr>
        <w:pStyle w:val="BodyText"/>
        <w:spacing w:before="90" w:line="225" w:lineRule="auto"/>
        <w:jc w:val="both"/>
      </w:pPr>
      <w:r>
        <w:t>Клубовете</w:t>
      </w:r>
      <w:r>
        <w:rPr>
          <w:spacing w:val="11"/>
        </w:rPr>
        <w:t xml:space="preserve"> </w:t>
      </w:r>
      <w:r>
        <w:t>трябва</w:t>
      </w:r>
      <w:r>
        <w:rPr>
          <w:spacing w:val="16"/>
        </w:rPr>
        <w:t xml:space="preserve"> </w:t>
      </w:r>
      <w:r>
        <w:t>да</w:t>
      </w:r>
      <w:r>
        <w:rPr>
          <w:spacing w:val="12"/>
        </w:rPr>
        <w:t xml:space="preserve"> </w:t>
      </w:r>
      <w:r>
        <w:t>създадат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поддържат</w:t>
      </w:r>
      <w:r>
        <w:rPr>
          <w:spacing w:val="14"/>
        </w:rPr>
        <w:t xml:space="preserve"> </w:t>
      </w:r>
      <w:r>
        <w:t>нужните</w:t>
      </w:r>
      <w:r>
        <w:rPr>
          <w:spacing w:val="15"/>
        </w:rPr>
        <w:t xml:space="preserve"> </w:t>
      </w:r>
      <w:r>
        <w:t>записи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системи</w:t>
      </w:r>
      <w:r>
        <w:rPr>
          <w:spacing w:val="13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запазване</w:t>
      </w:r>
      <w:r>
        <w:rPr>
          <w:spacing w:val="15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важни</w:t>
      </w:r>
      <w:r>
        <w:rPr>
          <w:spacing w:val="-52"/>
        </w:rPr>
        <w:t xml:space="preserve"> </w:t>
      </w:r>
      <w:r>
        <w:t>документи, свързани</w:t>
      </w:r>
      <w:r>
        <w:rPr>
          <w:spacing w:val="-1"/>
        </w:rPr>
        <w:t xml:space="preserve"> </w:t>
      </w:r>
      <w:r>
        <w:t>с квалификациите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грантовете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ФР.</w:t>
      </w:r>
    </w:p>
    <w:p w14:paraId="29D3C939" w14:textId="77777777" w:rsidR="00BB3B02" w:rsidRDefault="00BB3B02" w:rsidP="007C73C4">
      <w:pPr>
        <w:spacing w:line="225" w:lineRule="auto"/>
        <w:jc w:val="both"/>
        <w:sectPr w:rsidR="00BB3B02">
          <w:pgSz w:w="11910" w:h="16840"/>
          <w:pgMar w:top="520" w:right="560" w:bottom="760" w:left="1300" w:header="0" w:footer="563" w:gutter="0"/>
          <w:cols w:space="720"/>
        </w:sectPr>
      </w:pPr>
    </w:p>
    <w:p w14:paraId="3CDB50BF" w14:textId="77777777" w:rsidR="00BB3B02" w:rsidRDefault="00F71D95" w:rsidP="007C73C4">
      <w:pPr>
        <w:pStyle w:val="BodyText"/>
        <w:spacing w:before="31"/>
        <w:jc w:val="both"/>
      </w:pPr>
      <w:r>
        <w:lastRenderedPageBreak/>
        <w:t>Запазването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тези</w:t>
      </w:r>
      <w:r>
        <w:rPr>
          <w:spacing w:val="11"/>
        </w:rPr>
        <w:t xml:space="preserve"> </w:t>
      </w:r>
      <w:r>
        <w:t>документи</w:t>
      </w:r>
      <w:r>
        <w:rPr>
          <w:spacing w:val="14"/>
        </w:rPr>
        <w:t xml:space="preserve"> </w:t>
      </w:r>
      <w:r>
        <w:t>подкрепя</w:t>
      </w:r>
      <w:r>
        <w:rPr>
          <w:spacing w:val="11"/>
        </w:rPr>
        <w:t xml:space="preserve"> </w:t>
      </w:r>
      <w:r>
        <w:t>прозрачността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управлението</w:t>
      </w:r>
      <w:r>
        <w:rPr>
          <w:spacing w:val="10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грантовете</w:t>
      </w:r>
      <w:r>
        <w:rPr>
          <w:spacing w:val="13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подпомага</w:t>
      </w:r>
      <w:r>
        <w:rPr>
          <w:spacing w:val="1"/>
        </w:rPr>
        <w:t xml:space="preserve"> </w:t>
      </w:r>
      <w:r>
        <w:t>подготовката</w:t>
      </w:r>
      <w:r>
        <w:rPr>
          <w:spacing w:val="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одити</w:t>
      </w:r>
      <w:r>
        <w:rPr>
          <w:spacing w:val="-1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финансови</w:t>
      </w:r>
      <w:r>
        <w:rPr>
          <w:spacing w:val="-1"/>
        </w:rPr>
        <w:t xml:space="preserve"> </w:t>
      </w:r>
      <w:r>
        <w:t>оценки.</w:t>
      </w:r>
    </w:p>
    <w:p w14:paraId="44B57C57" w14:textId="77777777" w:rsidR="00BB3B02" w:rsidRDefault="00F71D95" w:rsidP="007C73C4">
      <w:pPr>
        <w:pStyle w:val="ListParagraph"/>
        <w:numPr>
          <w:ilvl w:val="0"/>
          <w:numId w:val="1"/>
        </w:numPr>
        <w:tabs>
          <w:tab w:val="left" w:pos="381"/>
        </w:tabs>
        <w:spacing w:before="119"/>
        <w:ind w:hanging="265"/>
        <w:jc w:val="both"/>
        <w:rPr>
          <w:sz w:val="24"/>
        </w:rPr>
      </w:pPr>
      <w:r>
        <w:rPr>
          <w:spacing w:val="-3"/>
          <w:sz w:val="24"/>
        </w:rPr>
        <w:t>Документите,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които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трябва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да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бъдат</w:t>
      </w:r>
      <w:r>
        <w:rPr>
          <w:sz w:val="24"/>
        </w:rPr>
        <w:t xml:space="preserve"> </w:t>
      </w:r>
      <w:r>
        <w:rPr>
          <w:spacing w:val="-3"/>
          <w:sz w:val="24"/>
        </w:rPr>
        <w:t>пазени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включват,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са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ограничени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до:</w:t>
      </w:r>
    </w:p>
    <w:p w14:paraId="016FDDFE" w14:textId="77777777" w:rsidR="00BB3B02" w:rsidRDefault="00F71D95" w:rsidP="007C73C4">
      <w:pPr>
        <w:pStyle w:val="ListParagraph"/>
        <w:numPr>
          <w:ilvl w:val="1"/>
          <w:numId w:val="1"/>
        </w:numPr>
        <w:tabs>
          <w:tab w:val="left" w:pos="921"/>
        </w:tabs>
        <w:spacing w:before="79"/>
        <w:ind w:hanging="237"/>
        <w:jc w:val="both"/>
        <w:rPr>
          <w:sz w:val="24"/>
        </w:rPr>
      </w:pPr>
      <w:r>
        <w:rPr>
          <w:spacing w:val="-3"/>
          <w:sz w:val="24"/>
        </w:rPr>
        <w:t>Банкова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информация,включително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копия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стари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извлечения.</w:t>
      </w:r>
    </w:p>
    <w:p w14:paraId="3BA3F838" w14:textId="77777777" w:rsidR="00BB3B02" w:rsidRDefault="00F71D95" w:rsidP="007C73C4">
      <w:pPr>
        <w:pStyle w:val="ListParagraph"/>
        <w:numPr>
          <w:ilvl w:val="1"/>
          <w:numId w:val="1"/>
        </w:numPr>
        <w:tabs>
          <w:tab w:val="left" w:pos="997"/>
        </w:tabs>
        <w:spacing w:before="83"/>
        <w:ind w:left="684" w:right="115" w:firstLine="0"/>
        <w:jc w:val="both"/>
        <w:rPr>
          <w:sz w:val="24"/>
        </w:rPr>
      </w:pPr>
      <w:r>
        <w:rPr>
          <w:sz w:val="24"/>
        </w:rPr>
        <w:t>Документи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Клубна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включително</w:t>
      </w:r>
      <w:r>
        <w:rPr>
          <w:spacing w:val="1"/>
          <w:sz w:val="24"/>
        </w:rPr>
        <w:t xml:space="preserve"> </w:t>
      </w:r>
      <w:r>
        <w:rPr>
          <w:sz w:val="24"/>
        </w:rPr>
        <w:t>копия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Клубен</w:t>
      </w:r>
      <w:r>
        <w:rPr>
          <w:spacing w:val="-52"/>
          <w:sz w:val="24"/>
        </w:rPr>
        <w:t xml:space="preserve"> </w:t>
      </w:r>
      <w:r>
        <w:rPr>
          <w:sz w:val="24"/>
        </w:rPr>
        <w:t>Меморандум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разбирателство.</w:t>
      </w:r>
    </w:p>
    <w:p w14:paraId="1C7656DC" w14:textId="77777777" w:rsidR="00BB3B02" w:rsidRDefault="00F71D95" w:rsidP="007C73C4">
      <w:pPr>
        <w:pStyle w:val="ListParagraph"/>
        <w:numPr>
          <w:ilvl w:val="1"/>
          <w:numId w:val="1"/>
        </w:numPr>
        <w:tabs>
          <w:tab w:val="left" w:pos="921"/>
        </w:tabs>
        <w:spacing w:before="78"/>
        <w:ind w:hanging="237"/>
        <w:jc w:val="both"/>
        <w:rPr>
          <w:sz w:val="24"/>
        </w:rPr>
      </w:pPr>
      <w:r>
        <w:rPr>
          <w:sz w:val="24"/>
        </w:rPr>
        <w:t>Документирани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процедури,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включително:</w:t>
      </w:r>
    </w:p>
    <w:p w14:paraId="02EF050D" w14:textId="77777777" w:rsidR="00BB3B02" w:rsidRDefault="00F71D95" w:rsidP="007C73C4">
      <w:pPr>
        <w:pStyle w:val="ListParagraph"/>
        <w:numPr>
          <w:ilvl w:val="2"/>
          <w:numId w:val="1"/>
        </w:numPr>
        <w:tabs>
          <w:tab w:val="left" w:pos="1481"/>
        </w:tabs>
        <w:spacing w:before="59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финансово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управление;</w:t>
      </w:r>
    </w:p>
    <w:p w14:paraId="26A17002" w14:textId="77777777" w:rsidR="00BB3B02" w:rsidRDefault="00F71D95" w:rsidP="007C73C4">
      <w:pPr>
        <w:pStyle w:val="ListParagraph"/>
        <w:numPr>
          <w:ilvl w:val="2"/>
          <w:numId w:val="1"/>
        </w:numPr>
        <w:tabs>
          <w:tab w:val="left" w:pos="1489"/>
        </w:tabs>
        <w:spacing w:before="63"/>
        <w:ind w:left="1488" w:hanging="240"/>
        <w:jc w:val="both"/>
        <w:rPr>
          <w:sz w:val="24"/>
        </w:rPr>
      </w:pPr>
      <w:r>
        <w:rPr>
          <w:sz w:val="24"/>
        </w:rPr>
        <w:t>Процедури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съхранение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архивиране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документи;</w:t>
      </w:r>
    </w:p>
    <w:p w14:paraId="1A52BD9F" w14:textId="77777777" w:rsidR="00BB3B02" w:rsidRDefault="00F71D95" w:rsidP="007C73C4">
      <w:pPr>
        <w:pStyle w:val="ListParagraph"/>
        <w:numPr>
          <w:ilvl w:val="2"/>
          <w:numId w:val="1"/>
        </w:numPr>
        <w:tabs>
          <w:tab w:val="left" w:pos="1465"/>
        </w:tabs>
        <w:spacing w:before="59"/>
        <w:ind w:left="1249" w:right="124" w:firstLine="0"/>
        <w:jc w:val="both"/>
        <w:rPr>
          <w:sz w:val="24"/>
        </w:rPr>
      </w:pPr>
      <w:r>
        <w:rPr>
          <w:sz w:val="24"/>
        </w:rPr>
        <w:t>Планове за смяна на титулярите по банковите сметки и запазване на информация</w:t>
      </w:r>
      <w:r>
        <w:rPr>
          <w:spacing w:val="-5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документация;</w:t>
      </w:r>
    </w:p>
    <w:p w14:paraId="73412C6A" w14:textId="77777777" w:rsidR="00BB3B02" w:rsidRDefault="00F71D95" w:rsidP="007C73C4">
      <w:pPr>
        <w:pStyle w:val="ListParagraph"/>
        <w:numPr>
          <w:ilvl w:val="2"/>
          <w:numId w:val="1"/>
        </w:numPr>
        <w:tabs>
          <w:tab w:val="left" w:pos="1557"/>
        </w:tabs>
        <w:spacing w:before="59" w:line="242" w:lineRule="auto"/>
        <w:ind w:left="1249" w:right="121" w:firstLine="0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47"/>
          <w:sz w:val="24"/>
        </w:rPr>
        <w:t xml:space="preserve"> </w:t>
      </w:r>
      <w:r>
        <w:rPr>
          <w:sz w:val="24"/>
        </w:rPr>
        <w:t>за</w:t>
      </w:r>
      <w:r>
        <w:rPr>
          <w:spacing w:val="51"/>
          <w:sz w:val="24"/>
        </w:rPr>
        <w:t xml:space="preserve"> </w:t>
      </w:r>
      <w:r>
        <w:rPr>
          <w:sz w:val="24"/>
        </w:rPr>
        <w:t>документиране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доклади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7"/>
          <w:sz w:val="24"/>
        </w:rPr>
        <w:t xml:space="preserve"> </w:t>
      </w:r>
      <w:r>
        <w:rPr>
          <w:sz w:val="24"/>
        </w:rPr>
        <w:t>злоупотреби</w:t>
      </w:r>
      <w:r>
        <w:rPr>
          <w:spacing w:val="53"/>
          <w:sz w:val="24"/>
        </w:rPr>
        <w:t xml:space="preserve"> </w:t>
      </w:r>
      <w:r>
        <w:rPr>
          <w:sz w:val="24"/>
        </w:rPr>
        <w:t>и/или</w:t>
      </w:r>
      <w:r>
        <w:rPr>
          <w:spacing w:val="26"/>
          <w:sz w:val="24"/>
        </w:rPr>
        <w:t xml:space="preserve"> </w:t>
      </w:r>
      <w:r>
        <w:rPr>
          <w:sz w:val="24"/>
        </w:rPr>
        <w:t>пропуски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-52"/>
          <w:sz w:val="24"/>
        </w:rPr>
        <w:t xml:space="preserve"> </w:t>
      </w:r>
      <w:r>
        <w:rPr>
          <w:sz w:val="24"/>
        </w:rPr>
        <w:t>управлението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грантовите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средства.</w:t>
      </w:r>
    </w:p>
    <w:p w14:paraId="2651CC6E" w14:textId="77777777" w:rsidR="00BB3B02" w:rsidRDefault="00F71D95">
      <w:pPr>
        <w:pStyle w:val="ListParagraph"/>
        <w:numPr>
          <w:ilvl w:val="1"/>
          <w:numId w:val="1"/>
        </w:numPr>
        <w:tabs>
          <w:tab w:val="left" w:pos="993"/>
        </w:tabs>
        <w:spacing w:before="116"/>
        <w:ind w:left="684" w:right="121" w:firstLine="0"/>
        <w:rPr>
          <w:sz w:val="24"/>
        </w:rPr>
      </w:pPr>
      <w:r>
        <w:rPr>
          <w:sz w:val="24"/>
        </w:rPr>
        <w:t>Информация,</w:t>
      </w:r>
      <w:r>
        <w:rPr>
          <w:spacing w:val="18"/>
          <w:sz w:val="24"/>
        </w:rPr>
        <w:t xml:space="preserve"> </w:t>
      </w:r>
      <w:r>
        <w:rPr>
          <w:sz w:val="24"/>
        </w:rPr>
        <w:t>свързана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грантовете,</w:t>
      </w:r>
      <w:r>
        <w:rPr>
          <w:spacing w:val="18"/>
          <w:sz w:val="24"/>
        </w:rPr>
        <w:t xml:space="preserve"> </w:t>
      </w:r>
      <w:r>
        <w:rPr>
          <w:sz w:val="24"/>
        </w:rPr>
        <w:t>включително</w:t>
      </w:r>
      <w:r>
        <w:rPr>
          <w:spacing w:val="17"/>
          <w:sz w:val="24"/>
        </w:rPr>
        <w:t xml:space="preserve"> </w:t>
      </w:r>
      <w:r>
        <w:rPr>
          <w:sz w:val="24"/>
        </w:rPr>
        <w:t>разписки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фактури</w:t>
      </w:r>
      <w:r>
        <w:rPr>
          <w:spacing w:val="19"/>
          <w:sz w:val="24"/>
        </w:rPr>
        <w:t xml:space="preserve"> </w:t>
      </w:r>
      <w:r>
        <w:rPr>
          <w:sz w:val="24"/>
        </w:rPr>
        <w:t>за</w:t>
      </w:r>
      <w:r>
        <w:rPr>
          <w:spacing w:val="16"/>
          <w:sz w:val="24"/>
        </w:rPr>
        <w:t xml:space="preserve"> </w:t>
      </w:r>
      <w:r>
        <w:rPr>
          <w:sz w:val="24"/>
        </w:rPr>
        <w:t>всичко</w:t>
      </w:r>
      <w:r>
        <w:rPr>
          <w:spacing w:val="-52"/>
          <w:sz w:val="24"/>
        </w:rPr>
        <w:t xml:space="preserve"> </w:t>
      </w:r>
      <w:r>
        <w:rPr>
          <w:sz w:val="24"/>
        </w:rPr>
        <w:t>закупено.</w:t>
      </w:r>
    </w:p>
    <w:p w14:paraId="2B1C5D6C" w14:textId="77777777" w:rsidR="00BB3B02" w:rsidRDefault="00F71D95" w:rsidP="007C73C4">
      <w:pPr>
        <w:pStyle w:val="ListParagraph"/>
        <w:numPr>
          <w:ilvl w:val="0"/>
          <w:numId w:val="1"/>
        </w:numPr>
        <w:tabs>
          <w:tab w:val="left" w:pos="381"/>
        </w:tabs>
        <w:spacing w:before="118" w:line="242" w:lineRule="auto"/>
        <w:ind w:left="116" w:right="118" w:firstLine="0"/>
        <w:jc w:val="both"/>
        <w:rPr>
          <w:sz w:val="24"/>
        </w:rPr>
      </w:pPr>
      <w:r>
        <w:rPr>
          <w:sz w:val="24"/>
        </w:rPr>
        <w:t>Клубните</w:t>
      </w:r>
      <w:r>
        <w:rPr>
          <w:spacing w:val="7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5"/>
          <w:sz w:val="24"/>
        </w:rPr>
        <w:t xml:space="preserve"> </w:t>
      </w:r>
      <w:r>
        <w:rPr>
          <w:sz w:val="24"/>
        </w:rPr>
        <w:t>трябва</w:t>
      </w:r>
      <w:r>
        <w:rPr>
          <w:spacing w:val="8"/>
          <w:sz w:val="24"/>
        </w:rPr>
        <w:t xml:space="preserve"> </w:t>
      </w:r>
      <w:r>
        <w:rPr>
          <w:sz w:val="24"/>
        </w:rPr>
        <w:t>да</w:t>
      </w:r>
      <w:r>
        <w:rPr>
          <w:spacing w:val="8"/>
          <w:sz w:val="24"/>
        </w:rPr>
        <w:t xml:space="preserve"> </w:t>
      </w:r>
      <w:r>
        <w:rPr>
          <w:sz w:val="24"/>
        </w:rPr>
        <w:t>са</w:t>
      </w:r>
      <w:r>
        <w:rPr>
          <w:spacing w:val="7"/>
          <w:sz w:val="24"/>
        </w:rPr>
        <w:t xml:space="preserve"> </w:t>
      </w:r>
      <w:r>
        <w:rPr>
          <w:sz w:val="24"/>
        </w:rPr>
        <w:t>достъпни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разположение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6"/>
          <w:sz w:val="24"/>
        </w:rPr>
        <w:t xml:space="preserve"> </w:t>
      </w:r>
      <w:r>
        <w:rPr>
          <w:sz w:val="24"/>
        </w:rPr>
        <w:t>Ротарианци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Клуба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поискване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Дистрикта.</w:t>
      </w:r>
    </w:p>
    <w:p w14:paraId="7A38BA51" w14:textId="77777777" w:rsidR="00BB3B02" w:rsidRDefault="00F71D95" w:rsidP="007C73C4">
      <w:pPr>
        <w:pStyle w:val="ListParagraph"/>
        <w:numPr>
          <w:ilvl w:val="0"/>
          <w:numId w:val="1"/>
        </w:numPr>
        <w:tabs>
          <w:tab w:val="left" w:pos="377"/>
        </w:tabs>
        <w:spacing w:before="117"/>
        <w:ind w:left="116" w:right="118" w:firstLine="0"/>
        <w:jc w:val="both"/>
        <w:rPr>
          <w:sz w:val="24"/>
        </w:rPr>
      </w:pPr>
      <w:r>
        <w:rPr>
          <w:sz w:val="24"/>
        </w:rPr>
        <w:t>Документите</w:t>
      </w:r>
      <w:r>
        <w:rPr>
          <w:spacing w:val="9"/>
          <w:sz w:val="24"/>
        </w:rPr>
        <w:t xml:space="preserve"> </w:t>
      </w:r>
      <w:r>
        <w:rPr>
          <w:sz w:val="24"/>
        </w:rPr>
        <w:t>трябва</w:t>
      </w:r>
      <w:r>
        <w:rPr>
          <w:spacing w:val="10"/>
          <w:sz w:val="24"/>
        </w:rPr>
        <w:t xml:space="preserve"> </w:t>
      </w:r>
      <w:r>
        <w:rPr>
          <w:sz w:val="24"/>
        </w:rPr>
        <w:t>да</w:t>
      </w:r>
      <w:r>
        <w:rPr>
          <w:spacing w:val="10"/>
          <w:sz w:val="24"/>
        </w:rPr>
        <w:t xml:space="preserve"> </w:t>
      </w:r>
      <w:r>
        <w:rPr>
          <w:sz w:val="24"/>
        </w:rPr>
        <w:t>бъдат</w:t>
      </w:r>
      <w:r>
        <w:rPr>
          <w:spacing w:val="8"/>
          <w:sz w:val="24"/>
        </w:rPr>
        <w:t xml:space="preserve"> </w:t>
      </w:r>
      <w:r>
        <w:rPr>
          <w:sz w:val="24"/>
        </w:rPr>
        <w:t>запазвани</w:t>
      </w:r>
      <w:r>
        <w:rPr>
          <w:spacing w:val="7"/>
          <w:sz w:val="24"/>
        </w:rPr>
        <w:t xml:space="preserve"> </w:t>
      </w:r>
      <w:r>
        <w:rPr>
          <w:sz w:val="24"/>
        </w:rPr>
        <w:t>за</w:t>
      </w:r>
      <w:r>
        <w:rPr>
          <w:spacing w:val="10"/>
          <w:sz w:val="24"/>
        </w:rPr>
        <w:t xml:space="preserve"> </w:t>
      </w:r>
      <w:r>
        <w:rPr>
          <w:sz w:val="24"/>
        </w:rPr>
        <w:t>минимум</w:t>
      </w:r>
      <w:r>
        <w:rPr>
          <w:spacing w:val="18"/>
          <w:sz w:val="24"/>
        </w:rPr>
        <w:t xml:space="preserve"> </w:t>
      </w:r>
      <w:r>
        <w:rPr>
          <w:sz w:val="24"/>
        </w:rPr>
        <w:t>5</w:t>
      </w:r>
      <w:r>
        <w:rPr>
          <w:spacing w:val="7"/>
          <w:sz w:val="24"/>
        </w:rPr>
        <w:t xml:space="preserve"> </w:t>
      </w:r>
      <w:r>
        <w:rPr>
          <w:sz w:val="24"/>
        </w:rPr>
        <w:t>(пет)</w:t>
      </w:r>
      <w:r>
        <w:rPr>
          <w:spacing w:val="8"/>
          <w:sz w:val="24"/>
        </w:rPr>
        <w:t xml:space="preserve"> </w:t>
      </w:r>
      <w:r>
        <w:rPr>
          <w:sz w:val="24"/>
        </w:rPr>
        <w:t>години</w:t>
      </w:r>
      <w:r>
        <w:rPr>
          <w:spacing w:val="5"/>
          <w:sz w:val="24"/>
        </w:rPr>
        <w:t xml:space="preserve"> </w:t>
      </w:r>
      <w:r>
        <w:rPr>
          <w:sz w:val="24"/>
        </w:rPr>
        <w:t>или повече,</w:t>
      </w:r>
      <w:r>
        <w:rPr>
          <w:spacing w:val="5"/>
          <w:sz w:val="24"/>
        </w:rPr>
        <w:t xml:space="preserve"> </w:t>
      </w:r>
      <w:r>
        <w:rPr>
          <w:sz w:val="24"/>
        </w:rPr>
        <w:t>ако</w:t>
      </w:r>
      <w:r>
        <w:rPr>
          <w:spacing w:val="11"/>
          <w:sz w:val="24"/>
        </w:rPr>
        <w:t xml:space="preserve"> </w:t>
      </w:r>
      <w:r>
        <w:rPr>
          <w:sz w:val="24"/>
        </w:rPr>
        <w:t>това</w:t>
      </w:r>
      <w:r>
        <w:rPr>
          <w:spacing w:val="11"/>
          <w:sz w:val="24"/>
        </w:rPr>
        <w:t xml:space="preserve"> </w:t>
      </w:r>
      <w:r>
        <w:rPr>
          <w:sz w:val="24"/>
        </w:rPr>
        <w:t>се</w:t>
      </w:r>
      <w:r>
        <w:rPr>
          <w:spacing w:val="-51"/>
          <w:sz w:val="24"/>
        </w:rPr>
        <w:t xml:space="preserve"> </w:t>
      </w:r>
      <w:r>
        <w:rPr>
          <w:sz w:val="24"/>
        </w:rPr>
        <w:t>изисква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местните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закони.</w:t>
      </w:r>
    </w:p>
    <w:p w14:paraId="6D50BD91" w14:textId="77777777" w:rsidR="00BB3B02" w:rsidRDefault="00BB3B02" w:rsidP="007C73C4">
      <w:pPr>
        <w:pStyle w:val="BodyText"/>
        <w:spacing w:before="6"/>
        <w:ind w:left="0"/>
        <w:jc w:val="both"/>
        <w:rPr>
          <w:sz w:val="19"/>
        </w:rPr>
      </w:pPr>
    </w:p>
    <w:p w14:paraId="4D856587" w14:textId="77777777" w:rsidR="00BB3B02" w:rsidRDefault="00F71D95" w:rsidP="007C73C4">
      <w:pPr>
        <w:pStyle w:val="Heading1"/>
        <w:numPr>
          <w:ilvl w:val="0"/>
          <w:numId w:val="6"/>
        </w:numPr>
        <w:tabs>
          <w:tab w:val="left" w:pos="357"/>
        </w:tabs>
        <w:ind w:hanging="241"/>
        <w:jc w:val="both"/>
      </w:pPr>
      <w:r>
        <w:t>Докладване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злоупотреби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грантови</w:t>
      </w:r>
      <w:r>
        <w:rPr>
          <w:spacing w:val="-4"/>
        </w:rPr>
        <w:t xml:space="preserve"> </w:t>
      </w:r>
      <w:r>
        <w:t>средства</w:t>
      </w:r>
    </w:p>
    <w:p w14:paraId="1194BDA5" w14:textId="77777777" w:rsidR="00BB3B02" w:rsidRDefault="00F71D95" w:rsidP="007C73C4">
      <w:pPr>
        <w:pStyle w:val="BodyText"/>
        <w:spacing w:before="93" w:line="225" w:lineRule="auto"/>
        <w:ind w:right="115"/>
        <w:jc w:val="both"/>
      </w:pPr>
      <w:r>
        <w:t>Клубът</w:t>
      </w:r>
      <w:r>
        <w:rPr>
          <w:spacing w:val="1"/>
        </w:rPr>
        <w:t xml:space="preserve"> </w:t>
      </w:r>
      <w:r>
        <w:t>трябва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докладва</w:t>
      </w:r>
      <w:r>
        <w:rPr>
          <w:spacing w:val="1"/>
        </w:rPr>
        <w:t xml:space="preserve"> </w:t>
      </w:r>
      <w:r>
        <w:t>всякакви</w:t>
      </w:r>
      <w:r>
        <w:rPr>
          <w:spacing w:val="1"/>
        </w:rPr>
        <w:t xml:space="preserve"> </w:t>
      </w:r>
      <w:r>
        <w:t>потенциални</w:t>
      </w:r>
      <w:r>
        <w:rPr>
          <w:spacing w:val="1"/>
        </w:rPr>
        <w:t xml:space="preserve"> </w:t>
      </w:r>
      <w:r>
        <w:t>злоупотреби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липса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контрол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изразходването на грантовите средства пред Дистрикта. Насърчава се клубна среда, в която не</w:t>
      </w:r>
      <w:r>
        <w:rPr>
          <w:spacing w:val="-52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толерира</w:t>
      </w:r>
      <w:r>
        <w:rPr>
          <w:spacing w:val="2"/>
        </w:rPr>
        <w:t xml:space="preserve"> </w:t>
      </w:r>
      <w:r>
        <w:t>злоупотребата</w:t>
      </w:r>
      <w:r>
        <w:rPr>
          <w:spacing w:val="-2"/>
        </w:rPr>
        <w:t xml:space="preserve"> </w:t>
      </w:r>
      <w:r>
        <w:t>със</w:t>
      </w:r>
      <w:r>
        <w:rPr>
          <w:spacing w:val="-1"/>
        </w:rPr>
        <w:t xml:space="preserve"> </w:t>
      </w:r>
      <w:r>
        <w:t>средства.</w:t>
      </w:r>
    </w:p>
    <w:p w14:paraId="123C0F01" w14:textId="77777777" w:rsidR="00BB3B02" w:rsidRDefault="00BB3B02">
      <w:pPr>
        <w:pStyle w:val="BodyText"/>
        <w:spacing w:before="0"/>
        <w:ind w:left="0"/>
        <w:rPr>
          <w:sz w:val="19"/>
        </w:rPr>
      </w:pPr>
    </w:p>
    <w:p w14:paraId="25184559" w14:textId="77777777" w:rsidR="00BB3B02" w:rsidRDefault="00F71D95">
      <w:pPr>
        <w:pStyle w:val="Heading1"/>
        <w:ind w:left="116" w:firstLine="0"/>
        <w:jc w:val="both"/>
      </w:pPr>
      <w:r>
        <w:t>Оторизация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съгласие</w:t>
      </w:r>
    </w:p>
    <w:p w14:paraId="2F2932B6" w14:textId="77777777" w:rsidR="00BB3B02" w:rsidRDefault="00F71D95">
      <w:pPr>
        <w:spacing w:before="79"/>
        <w:ind w:left="116" w:right="114"/>
        <w:jc w:val="both"/>
        <w:rPr>
          <w:i/>
          <w:sz w:val="24"/>
        </w:rPr>
      </w:pPr>
      <w:r>
        <w:rPr>
          <w:i/>
          <w:sz w:val="24"/>
        </w:rPr>
        <w:t>Този Меморандум за разбиране е съгласие между Клуба и Дистрикта и удостоверява, че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Клубът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ще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предприеме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мерки,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гарантира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изпълнение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дейностите,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свързани 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гранта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правилно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управление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грантовите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Фондацията.</w:t>
      </w:r>
    </w:p>
    <w:p w14:paraId="5A8B3F9D" w14:textId="77777777" w:rsidR="00BB3B02" w:rsidRDefault="00F71D95">
      <w:pPr>
        <w:spacing w:before="82"/>
        <w:ind w:left="116" w:right="123"/>
        <w:jc w:val="both"/>
        <w:rPr>
          <w:i/>
          <w:sz w:val="24"/>
        </w:rPr>
      </w:pPr>
      <w:r>
        <w:rPr>
          <w:i/>
          <w:sz w:val="24"/>
        </w:rPr>
        <w:t>Чрез подписването на този документ, Клубът се съгласява да спазва всички правила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Меморандума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Разбиране.</w:t>
      </w:r>
    </w:p>
    <w:p w14:paraId="2B145F86" w14:textId="1233FF9E" w:rsidR="00BB3B02" w:rsidRDefault="00F71D95">
      <w:pPr>
        <w:spacing w:before="118"/>
        <w:ind w:left="116" w:right="117"/>
        <w:jc w:val="both"/>
        <w:rPr>
          <w:i/>
          <w:sz w:val="24"/>
        </w:rPr>
      </w:pP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Ротари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Клуб</w:t>
      </w:r>
      <w:r>
        <w:rPr>
          <w:i/>
          <w:spacing w:val="1"/>
          <w:sz w:val="24"/>
        </w:rPr>
        <w:t xml:space="preserve"> </w:t>
      </w:r>
      <w:r>
        <w:rPr>
          <w:b/>
          <w:i/>
          <w:color w:val="808080"/>
          <w:sz w:val="24"/>
        </w:rPr>
        <w:t>…………………………………………………………</w:t>
      </w:r>
      <w:r w:rsidR="0077273B">
        <w:rPr>
          <w:b/>
          <w:i/>
          <w:color w:val="808080"/>
          <w:sz w:val="24"/>
          <w:lang w:val="en-US"/>
        </w:rPr>
        <w:t xml:space="preserve"> </w:t>
      </w:r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долуподписаните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съгласяват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спазват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всички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изисквания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Меморандума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разбиране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Ротарианска година 202</w:t>
      </w:r>
      <w:r w:rsidR="000E3D07">
        <w:rPr>
          <w:i/>
          <w:sz w:val="24"/>
        </w:rPr>
        <w:t>5</w:t>
      </w:r>
      <w:r>
        <w:rPr>
          <w:i/>
          <w:sz w:val="24"/>
        </w:rPr>
        <w:t>-2</w:t>
      </w:r>
      <w:r w:rsidR="000E3D07">
        <w:rPr>
          <w:i/>
          <w:sz w:val="24"/>
        </w:rPr>
        <w:t>6</w:t>
      </w:r>
      <w:r>
        <w:rPr>
          <w:i/>
          <w:sz w:val="24"/>
        </w:rPr>
        <w:t xml:space="preserve"> и да уведомят РИ и Дистрикт 2482 за всякакви промени 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ревизии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клубните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политики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процедури,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свързани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 тези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изисквания.</w:t>
      </w:r>
    </w:p>
    <w:p w14:paraId="47A16A53" w14:textId="77777777" w:rsidR="00BB3B02" w:rsidRDefault="00BB3B02">
      <w:pPr>
        <w:pStyle w:val="BodyText"/>
        <w:spacing w:before="12"/>
        <w:ind w:left="0"/>
        <w:rPr>
          <w:i/>
          <w:sz w:val="23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3437"/>
        <w:gridCol w:w="288"/>
        <w:gridCol w:w="1268"/>
        <w:gridCol w:w="3441"/>
      </w:tblGrid>
      <w:tr w:rsidR="00BB3B02" w14:paraId="7E9DBBDA" w14:textId="77777777">
        <w:trPr>
          <w:trHeight w:val="374"/>
        </w:trPr>
        <w:tc>
          <w:tcPr>
            <w:tcW w:w="4681" w:type="dxa"/>
            <w:gridSpan w:val="2"/>
            <w:shd w:val="clear" w:color="auto" w:fill="BEBEBE"/>
          </w:tcPr>
          <w:p w14:paraId="1678D968" w14:textId="77777777" w:rsidR="00BB3B02" w:rsidRDefault="00F71D95">
            <w:pPr>
              <w:pStyle w:val="TableParagraph"/>
              <w:spacing w:before="43"/>
              <w:ind w:left="882"/>
              <w:rPr>
                <w:b/>
                <w:sz w:val="24"/>
              </w:rPr>
            </w:pPr>
            <w:r>
              <w:rPr>
                <w:b/>
                <w:sz w:val="24"/>
              </w:rPr>
              <w:t>КЛУБЕН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ПРЕЗИДЕНТ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ЕЛЕКТ</w:t>
            </w:r>
          </w:p>
        </w:tc>
        <w:tc>
          <w:tcPr>
            <w:tcW w:w="288" w:type="dxa"/>
            <w:vMerge w:val="restart"/>
            <w:tcBorders>
              <w:top w:val="nil"/>
              <w:bottom w:val="nil"/>
            </w:tcBorders>
          </w:tcPr>
          <w:p w14:paraId="353929CC" w14:textId="77777777" w:rsidR="00BB3B02" w:rsidRDefault="00BB3B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09" w:type="dxa"/>
            <w:gridSpan w:val="2"/>
            <w:shd w:val="clear" w:color="auto" w:fill="BEBEBE"/>
          </w:tcPr>
          <w:p w14:paraId="6D0547BB" w14:textId="77777777" w:rsidR="00BB3B02" w:rsidRDefault="00F71D95">
            <w:pPr>
              <w:pStyle w:val="TableParagraph"/>
              <w:spacing w:before="43"/>
              <w:ind w:left="1308"/>
              <w:rPr>
                <w:b/>
                <w:sz w:val="24"/>
              </w:rPr>
            </w:pPr>
            <w:r>
              <w:rPr>
                <w:b/>
                <w:sz w:val="24"/>
              </w:rPr>
              <w:t>КЛУБЕН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ПРЕЗИДЕНТ</w:t>
            </w:r>
          </w:p>
        </w:tc>
      </w:tr>
      <w:tr w:rsidR="00BB3B02" w14:paraId="1259D314" w14:textId="77777777">
        <w:trPr>
          <w:trHeight w:val="453"/>
        </w:trPr>
        <w:tc>
          <w:tcPr>
            <w:tcW w:w="1244" w:type="dxa"/>
            <w:shd w:val="clear" w:color="auto" w:fill="BEBEBE"/>
          </w:tcPr>
          <w:p w14:paraId="043CA232" w14:textId="77777777" w:rsidR="00BB3B02" w:rsidRDefault="00F71D95">
            <w:pPr>
              <w:pStyle w:val="TableParagraph"/>
              <w:spacing w:before="8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Мандат</w:t>
            </w:r>
          </w:p>
        </w:tc>
        <w:tc>
          <w:tcPr>
            <w:tcW w:w="3437" w:type="dxa"/>
          </w:tcPr>
          <w:p w14:paraId="2526FF5B" w14:textId="5C567889" w:rsidR="00BB3B02" w:rsidRPr="000E3D07" w:rsidRDefault="00F71D95" w:rsidP="00F90EE5">
            <w:pPr>
              <w:pStyle w:val="TableParagraph"/>
              <w:spacing w:before="8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0E3D0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-2</w:t>
            </w:r>
            <w:r w:rsidR="000E3D07">
              <w:rPr>
                <w:b/>
                <w:sz w:val="24"/>
              </w:rPr>
              <w:t>6</w:t>
            </w:r>
          </w:p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14:paraId="641EF975" w14:textId="77777777" w:rsidR="00BB3B02" w:rsidRDefault="00BB3B02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shd w:val="clear" w:color="auto" w:fill="BEBEBE"/>
          </w:tcPr>
          <w:p w14:paraId="1354EE93" w14:textId="77777777" w:rsidR="00BB3B02" w:rsidRDefault="00F71D95">
            <w:pPr>
              <w:pStyle w:val="TableParagraph"/>
              <w:spacing w:before="8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Мандат</w:t>
            </w:r>
          </w:p>
        </w:tc>
        <w:tc>
          <w:tcPr>
            <w:tcW w:w="3441" w:type="dxa"/>
          </w:tcPr>
          <w:p w14:paraId="3C51348D" w14:textId="6E241CFF" w:rsidR="00BB3B02" w:rsidRPr="000E3D07" w:rsidRDefault="00F71D95" w:rsidP="00F90EE5">
            <w:pPr>
              <w:pStyle w:val="TableParagraph"/>
              <w:spacing w:before="82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0E3D07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-2</w:t>
            </w:r>
            <w:r w:rsidR="000E3D07">
              <w:rPr>
                <w:b/>
                <w:sz w:val="24"/>
              </w:rPr>
              <w:t>5</w:t>
            </w:r>
          </w:p>
        </w:tc>
      </w:tr>
      <w:tr w:rsidR="00BB3B02" w14:paraId="323197F7" w14:textId="77777777" w:rsidTr="00287E59">
        <w:trPr>
          <w:trHeight w:val="530"/>
        </w:trPr>
        <w:tc>
          <w:tcPr>
            <w:tcW w:w="1244" w:type="dxa"/>
            <w:shd w:val="clear" w:color="auto" w:fill="BEBEBE"/>
          </w:tcPr>
          <w:p w14:paraId="1B034F2E" w14:textId="77777777" w:rsidR="00BB3B02" w:rsidRDefault="00F71D95">
            <w:pPr>
              <w:pStyle w:val="TableParagraph"/>
              <w:spacing w:before="118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Име</w:t>
            </w:r>
          </w:p>
        </w:tc>
        <w:tc>
          <w:tcPr>
            <w:tcW w:w="3437" w:type="dxa"/>
            <w:vAlign w:val="center"/>
          </w:tcPr>
          <w:p w14:paraId="690151EE" w14:textId="77777777" w:rsidR="00BB3B02" w:rsidRDefault="00BB3B02" w:rsidP="006050B1">
            <w:pPr>
              <w:pStyle w:val="TableParagraph"/>
              <w:ind w:left="170"/>
              <w:rPr>
                <w:rFonts w:ascii="Times New Roman"/>
              </w:rPr>
            </w:pPr>
          </w:p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14:paraId="72B0F678" w14:textId="77777777" w:rsidR="00BB3B02" w:rsidRDefault="00BB3B02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shd w:val="clear" w:color="auto" w:fill="BEBEBE"/>
          </w:tcPr>
          <w:p w14:paraId="09EC3FBA" w14:textId="77777777" w:rsidR="00BB3B02" w:rsidRDefault="00F71D95">
            <w:pPr>
              <w:pStyle w:val="TableParagraph"/>
              <w:spacing w:before="11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Име</w:t>
            </w:r>
          </w:p>
        </w:tc>
        <w:tc>
          <w:tcPr>
            <w:tcW w:w="3441" w:type="dxa"/>
            <w:vAlign w:val="center"/>
          </w:tcPr>
          <w:p w14:paraId="475565DD" w14:textId="77777777" w:rsidR="00BB3B02" w:rsidRDefault="00BB3B02" w:rsidP="00287E59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BB3B02" w14:paraId="46FF91D9" w14:textId="77777777" w:rsidTr="000E3D07">
        <w:trPr>
          <w:trHeight w:val="773"/>
        </w:trPr>
        <w:tc>
          <w:tcPr>
            <w:tcW w:w="1244" w:type="dxa"/>
            <w:shd w:val="clear" w:color="auto" w:fill="BEBEBE"/>
            <w:vAlign w:val="center"/>
          </w:tcPr>
          <w:p w14:paraId="12923E0A" w14:textId="77777777" w:rsidR="00BB3B02" w:rsidRDefault="00F71D95" w:rsidP="000E3D07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</w:t>
            </w:r>
          </w:p>
        </w:tc>
        <w:tc>
          <w:tcPr>
            <w:tcW w:w="3437" w:type="dxa"/>
            <w:vAlign w:val="center"/>
          </w:tcPr>
          <w:p w14:paraId="0F62CACB" w14:textId="77777777" w:rsidR="00BB3B02" w:rsidRDefault="00BB3B02" w:rsidP="006050B1">
            <w:pPr>
              <w:pStyle w:val="TableParagraph"/>
              <w:ind w:left="170"/>
              <w:rPr>
                <w:rFonts w:ascii="Times New Roman"/>
              </w:rPr>
            </w:pPr>
          </w:p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14:paraId="5C0A9A52" w14:textId="77777777" w:rsidR="00BB3B02" w:rsidRDefault="00BB3B02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shd w:val="clear" w:color="auto" w:fill="BEBEBE"/>
            <w:vAlign w:val="center"/>
          </w:tcPr>
          <w:p w14:paraId="3026A900" w14:textId="77777777" w:rsidR="00BB3B02" w:rsidRDefault="00F71D95" w:rsidP="000E3D0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</w:t>
            </w:r>
          </w:p>
        </w:tc>
        <w:tc>
          <w:tcPr>
            <w:tcW w:w="3441" w:type="dxa"/>
            <w:vAlign w:val="center"/>
          </w:tcPr>
          <w:p w14:paraId="562E3DA4" w14:textId="77777777" w:rsidR="00BB3B02" w:rsidRDefault="00BB3B02" w:rsidP="00287E59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BB3B02" w14:paraId="5AA4DF46" w14:textId="77777777" w:rsidTr="00287E59">
        <w:trPr>
          <w:trHeight w:val="454"/>
        </w:trPr>
        <w:tc>
          <w:tcPr>
            <w:tcW w:w="1244" w:type="dxa"/>
            <w:shd w:val="clear" w:color="auto" w:fill="BEBEBE"/>
          </w:tcPr>
          <w:p w14:paraId="558B006E" w14:textId="77777777" w:rsidR="00BB3B02" w:rsidRDefault="00F71D95">
            <w:pPr>
              <w:pStyle w:val="TableParagraph"/>
              <w:spacing w:before="8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437" w:type="dxa"/>
            <w:vAlign w:val="center"/>
          </w:tcPr>
          <w:p w14:paraId="509C6A8E" w14:textId="77777777" w:rsidR="00BB3B02" w:rsidRDefault="00BB3B02" w:rsidP="006050B1">
            <w:pPr>
              <w:pStyle w:val="TableParagraph"/>
              <w:ind w:left="170"/>
              <w:rPr>
                <w:rFonts w:ascii="Times New Roman"/>
              </w:rPr>
            </w:pPr>
          </w:p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14:paraId="1BB0A753" w14:textId="77777777" w:rsidR="00BB3B02" w:rsidRDefault="00BB3B02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shd w:val="clear" w:color="auto" w:fill="BEBEBE"/>
          </w:tcPr>
          <w:p w14:paraId="630FD78B" w14:textId="77777777" w:rsidR="00BB3B02" w:rsidRDefault="00F71D95">
            <w:pPr>
              <w:pStyle w:val="TableParagraph"/>
              <w:spacing w:before="8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441" w:type="dxa"/>
            <w:vAlign w:val="center"/>
          </w:tcPr>
          <w:p w14:paraId="71CCD8C5" w14:textId="77777777" w:rsidR="00BB3B02" w:rsidRDefault="00BB3B02" w:rsidP="00287E59">
            <w:pPr>
              <w:pStyle w:val="TableParagraph"/>
              <w:ind w:left="170"/>
              <w:rPr>
                <w:rFonts w:ascii="Times New Roman"/>
              </w:rPr>
            </w:pPr>
          </w:p>
        </w:tc>
      </w:tr>
    </w:tbl>
    <w:p w14:paraId="021654E1" w14:textId="77777777" w:rsidR="00F71D95" w:rsidRDefault="00F71D95"/>
    <w:sectPr w:rsidR="00F71D95">
      <w:pgSz w:w="11910" w:h="16840"/>
      <w:pgMar w:top="520" w:right="560" w:bottom="760" w:left="1300" w:header="0" w:footer="5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6F7C8" w14:textId="77777777" w:rsidR="0070722A" w:rsidRDefault="0070722A">
      <w:r>
        <w:separator/>
      </w:r>
    </w:p>
  </w:endnote>
  <w:endnote w:type="continuationSeparator" w:id="0">
    <w:p w14:paraId="3E734EEE" w14:textId="77777777" w:rsidR="0070722A" w:rsidRDefault="0070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20D21" w14:textId="77777777" w:rsidR="00BB3B02" w:rsidRPr="006B7607" w:rsidRDefault="00000000">
    <w:pPr>
      <w:pStyle w:val="BodyText"/>
      <w:spacing w:before="0" w:line="14" w:lineRule="auto"/>
      <w:ind w:left="0"/>
      <w:rPr>
        <w:color w:val="17458F"/>
        <w:sz w:val="20"/>
      </w:rPr>
    </w:pPr>
    <w:r w:rsidRPr="006B7607">
      <w:rPr>
        <w:color w:val="17458F"/>
      </w:rPr>
      <w:pict w14:anchorId="185CD22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8pt;margin-top:802.65pt;width:232.25pt;height:12pt;z-index:-15835648;mso-position-horizontal-relative:page;mso-position-vertical-relative:page" filled="f" stroked="f">
          <v:textbox inset="0,0,0,0">
            <w:txbxContent>
              <w:p w14:paraId="09FE4F21" w14:textId="77777777" w:rsidR="00BB3B02" w:rsidRPr="006B7607" w:rsidRDefault="00F71D95" w:rsidP="006B7607">
                <w:pPr>
                  <w:spacing w:line="224" w:lineRule="exact"/>
                  <w:rPr>
                    <w:color w:val="17458F"/>
                    <w:sz w:val="20"/>
                  </w:rPr>
                </w:pPr>
                <w:r w:rsidRPr="006B7607">
                  <w:rPr>
                    <w:color w:val="17458F"/>
                    <w:sz w:val="20"/>
                  </w:rPr>
                  <w:t>Клубен</w:t>
                </w:r>
                <w:r w:rsidRPr="006B7607">
                  <w:rPr>
                    <w:color w:val="17458F"/>
                    <w:spacing w:val="-3"/>
                    <w:sz w:val="20"/>
                  </w:rPr>
                  <w:t xml:space="preserve"> </w:t>
                </w:r>
                <w:r w:rsidRPr="006B7607">
                  <w:rPr>
                    <w:color w:val="17458F"/>
                    <w:sz w:val="20"/>
                  </w:rPr>
                  <w:t>Квалификационен</w:t>
                </w:r>
                <w:r w:rsidRPr="006B7607">
                  <w:rPr>
                    <w:color w:val="17458F"/>
                    <w:spacing w:val="-2"/>
                    <w:sz w:val="20"/>
                  </w:rPr>
                  <w:t xml:space="preserve"> </w:t>
                </w:r>
                <w:r w:rsidRPr="006B7607">
                  <w:rPr>
                    <w:color w:val="17458F"/>
                    <w:sz w:val="20"/>
                  </w:rPr>
                  <w:t>Меморандум</w:t>
                </w:r>
                <w:r w:rsidRPr="006B7607">
                  <w:rPr>
                    <w:color w:val="17458F"/>
                    <w:spacing w:val="-4"/>
                    <w:sz w:val="20"/>
                  </w:rPr>
                  <w:t xml:space="preserve"> </w:t>
                </w:r>
                <w:r w:rsidRPr="006B7607">
                  <w:rPr>
                    <w:color w:val="17458F"/>
                    <w:sz w:val="20"/>
                  </w:rPr>
                  <w:t>за</w:t>
                </w:r>
                <w:r w:rsidRPr="006B7607">
                  <w:rPr>
                    <w:color w:val="17458F"/>
                    <w:spacing w:val="-4"/>
                    <w:sz w:val="20"/>
                  </w:rPr>
                  <w:t xml:space="preserve"> </w:t>
                </w:r>
                <w:r w:rsidRPr="006B7607">
                  <w:rPr>
                    <w:color w:val="17458F"/>
                    <w:sz w:val="20"/>
                  </w:rPr>
                  <w:t>разбиране</w:t>
                </w:r>
              </w:p>
            </w:txbxContent>
          </v:textbox>
          <w10:wrap anchorx="page" anchory="page"/>
        </v:shape>
      </w:pict>
    </w:r>
    <w:r w:rsidRPr="006B7607">
      <w:rPr>
        <w:color w:val="17458F"/>
      </w:rPr>
      <w:pict w14:anchorId="3BF6E6BA">
        <v:shape id="_x0000_s1025" type="#_x0000_t202" style="position:absolute;margin-left:520.4pt;margin-top:802.65pt;width:40.45pt;height:12pt;z-index:-15835136;mso-position-horizontal-relative:page;mso-position-vertical-relative:page" filled="f" stroked="f">
          <v:textbox inset="0,0,0,0">
            <w:txbxContent>
              <w:p w14:paraId="1BDEBE0E" w14:textId="77777777" w:rsidR="00BB3B02" w:rsidRPr="006B7607" w:rsidRDefault="00F71D95">
                <w:pPr>
                  <w:spacing w:line="224" w:lineRule="exact"/>
                  <w:ind w:left="60"/>
                  <w:rPr>
                    <w:color w:val="17458F"/>
                    <w:sz w:val="20"/>
                  </w:rPr>
                </w:pPr>
                <w:r w:rsidRPr="006B7607">
                  <w:rPr>
                    <w:color w:val="17458F"/>
                  </w:rPr>
                  <w:fldChar w:fldCharType="begin"/>
                </w:r>
                <w:r w:rsidRPr="006B7607">
                  <w:rPr>
                    <w:color w:val="17458F"/>
                    <w:sz w:val="20"/>
                  </w:rPr>
                  <w:instrText xml:space="preserve"> PAGE </w:instrText>
                </w:r>
                <w:r w:rsidRPr="006B7607">
                  <w:rPr>
                    <w:color w:val="17458F"/>
                  </w:rPr>
                  <w:fldChar w:fldCharType="separate"/>
                </w:r>
                <w:r w:rsidR="00320FFD" w:rsidRPr="006B7607">
                  <w:rPr>
                    <w:noProof/>
                    <w:color w:val="17458F"/>
                    <w:sz w:val="20"/>
                  </w:rPr>
                  <w:t>3</w:t>
                </w:r>
                <w:r w:rsidRPr="006B7607">
                  <w:rPr>
                    <w:color w:val="17458F"/>
                  </w:rPr>
                  <w:fldChar w:fldCharType="end"/>
                </w:r>
                <w:r w:rsidRPr="006B7607">
                  <w:rPr>
                    <w:color w:val="17458F"/>
                    <w:spacing w:val="-3"/>
                    <w:sz w:val="20"/>
                  </w:rPr>
                  <w:t xml:space="preserve"> </w:t>
                </w:r>
                <w:r w:rsidRPr="006B7607">
                  <w:rPr>
                    <w:color w:val="17458F"/>
                    <w:sz w:val="20"/>
                  </w:rPr>
                  <w:t>|</w:t>
                </w:r>
                <w:r w:rsidRPr="006B7607">
                  <w:rPr>
                    <w:color w:val="17458F"/>
                    <w:spacing w:val="-2"/>
                    <w:sz w:val="20"/>
                  </w:rPr>
                  <w:t xml:space="preserve"> </w:t>
                </w:r>
                <w:r w:rsidRPr="006B7607">
                  <w:rPr>
                    <w:color w:val="17458F"/>
                    <w:sz w:val="20"/>
                  </w:rPr>
                  <w:t>с</w:t>
                </w:r>
                <w:r w:rsidRPr="006B7607">
                  <w:rPr>
                    <w:color w:val="17458F"/>
                    <w:spacing w:val="14"/>
                    <w:sz w:val="20"/>
                  </w:rPr>
                  <w:t xml:space="preserve"> </w:t>
                </w:r>
                <w:r w:rsidRPr="006B7607">
                  <w:rPr>
                    <w:color w:val="17458F"/>
                    <w:sz w:val="20"/>
                  </w:rPr>
                  <w:t>т</w:t>
                </w:r>
                <w:r w:rsidRPr="006B7607">
                  <w:rPr>
                    <w:color w:val="17458F"/>
                    <w:spacing w:val="17"/>
                    <w:sz w:val="20"/>
                  </w:rPr>
                  <w:t xml:space="preserve"> </w:t>
                </w:r>
                <w:r w:rsidRPr="006B7607">
                  <w:rPr>
                    <w:color w:val="17458F"/>
                    <w:sz w:val="20"/>
                  </w:rPr>
                  <w:t>р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CBB1" w14:textId="77777777" w:rsidR="0070722A" w:rsidRDefault="0070722A">
      <w:r>
        <w:separator/>
      </w:r>
    </w:p>
  </w:footnote>
  <w:footnote w:type="continuationSeparator" w:id="0">
    <w:p w14:paraId="5B53A219" w14:textId="77777777" w:rsidR="0070722A" w:rsidRDefault="00707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23EA0"/>
    <w:multiLevelType w:val="hybridMultilevel"/>
    <w:tmpl w:val="A5984444"/>
    <w:lvl w:ilvl="0" w:tplc="496288AA">
      <w:start w:val="1"/>
      <w:numFmt w:val="decimal"/>
      <w:lvlText w:val="%1."/>
      <w:lvlJc w:val="left"/>
      <w:pPr>
        <w:ind w:left="356" w:hanging="24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bg-BG" w:eastAsia="en-US" w:bidi="ar-SA"/>
      </w:rPr>
    </w:lvl>
    <w:lvl w:ilvl="1" w:tplc="4C024502">
      <w:numFmt w:val="bullet"/>
      <w:lvlText w:val=""/>
      <w:lvlJc w:val="left"/>
      <w:pPr>
        <w:ind w:left="880" w:hanging="360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C2A2734A">
      <w:numFmt w:val="bullet"/>
      <w:lvlText w:val="•"/>
      <w:lvlJc w:val="left"/>
      <w:pPr>
        <w:ind w:left="1898" w:hanging="360"/>
      </w:pPr>
      <w:rPr>
        <w:rFonts w:hint="default"/>
        <w:lang w:val="bg-BG" w:eastAsia="en-US" w:bidi="ar-SA"/>
      </w:rPr>
    </w:lvl>
    <w:lvl w:ilvl="3" w:tplc="60EC93CC">
      <w:numFmt w:val="bullet"/>
      <w:lvlText w:val="•"/>
      <w:lvlJc w:val="left"/>
      <w:pPr>
        <w:ind w:left="2917" w:hanging="360"/>
      </w:pPr>
      <w:rPr>
        <w:rFonts w:hint="default"/>
        <w:lang w:val="bg-BG" w:eastAsia="en-US" w:bidi="ar-SA"/>
      </w:rPr>
    </w:lvl>
    <w:lvl w:ilvl="4" w:tplc="6260792C">
      <w:numFmt w:val="bullet"/>
      <w:lvlText w:val="•"/>
      <w:lvlJc w:val="left"/>
      <w:pPr>
        <w:ind w:left="3936" w:hanging="360"/>
      </w:pPr>
      <w:rPr>
        <w:rFonts w:hint="default"/>
        <w:lang w:val="bg-BG" w:eastAsia="en-US" w:bidi="ar-SA"/>
      </w:rPr>
    </w:lvl>
    <w:lvl w:ilvl="5" w:tplc="F24ABBEE">
      <w:numFmt w:val="bullet"/>
      <w:lvlText w:val="•"/>
      <w:lvlJc w:val="left"/>
      <w:pPr>
        <w:ind w:left="4954" w:hanging="360"/>
      </w:pPr>
      <w:rPr>
        <w:rFonts w:hint="default"/>
        <w:lang w:val="bg-BG" w:eastAsia="en-US" w:bidi="ar-SA"/>
      </w:rPr>
    </w:lvl>
    <w:lvl w:ilvl="6" w:tplc="1ED8A618">
      <w:numFmt w:val="bullet"/>
      <w:lvlText w:val="•"/>
      <w:lvlJc w:val="left"/>
      <w:pPr>
        <w:ind w:left="5973" w:hanging="360"/>
      </w:pPr>
      <w:rPr>
        <w:rFonts w:hint="default"/>
        <w:lang w:val="bg-BG" w:eastAsia="en-US" w:bidi="ar-SA"/>
      </w:rPr>
    </w:lvl>
    <w:lvl w:ilvl="7" w:tplc="551212B6">
      <w:numFmt w:val="bullet"/>
      <w:lvlText w:val="•"/>
      <w:lvlJc w:val="left"/>
      <w:pPr>
        <w:ind w:left="6992" w:hanging="360"/>
      </w:pPr>
      <w:rPr>
        <w:rFonts w:hint="default"/>
        <w:lang w:val="bg-BG" w:eastAsia="en-US" w:bidi="ar-SA"/>
      </w:rPr>
    </w:lvl>
    <w:lvl w:ilvl="8" w:tplc="56FC5928">
      <w:numFmt w:val="bullet"/>
      <w:lvlText w:val="•"/>
      <w:lvlJc w:val="left"/>
      <w:pPr>
        <w:ind w:left="8010" w:hanging="360"/>
      </w:pPr>
      <w:rPr>
        <w:rFonts w:hint="default"/>
        <w:lang w:val="bg-BG" w:eastAsia="en-US" w:bidi="ar-SA"/>
      </w:rPr>
    </w:lvl>
  </w:abstractNum>
  <w:abstractNum w:abstractNumId="1" w15:restartNumberingAfterBreak="0">
    <w:nsid w:val="42296067"/>
    <w:multiLevelType w:val="hybridMultilevel"/>
    <w:tmpl w:val="1DEC60E0"/>
    <w:lvl w:ilvl="0" w:tplc="0DD053A0">
      <w:start w:val="1"/>
      <w:numFmt w:val="upperLetter"/>
      <w:lvlText w:val="%1."/>
      <w:lvlJc w:val="left"/>
      <w:pPr>
        <w:ind w:left="116" w:hanging="30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bg-BG" w:eastAsia="en-US" w:bidi="ar-SA"/>
      </w:rPr>
    </w:lvl>
    <w:lvl w:ilvl="1" w:tplc="92345248">
      <w:numFmt w:val="bullet"/>
      <w:lvlText w:val="•"/>
      <w:lvlJc w:val="left"/>
      <w:pPr>
        <w:ind w:left="1112" w:hanging="300"/>
      </w:pPr>
      <w:rPr>
        <w:rFonts w:hint="default"/>
        <w:lang w:val="bg-BG" w:eastAsia="en-US" w:bidi="ar-SA"/>
      </w:rPr>
    </w:lvl>
    <w:lvl w:ilvl="2" w:tplc="EE585FEC">
      <w:numFmt w:val="bullet"/>
      <w:lvlText w:val="•"/>
      <w:lvlJc w:val="left"/>
      <w:pPr>
        <w:ind w:left="2105" w:hanging="300"/>
      </w:pPr>
      <w:rPr>
        <w:rFonts w:hint="default"/>
        <w:lang w:val="bg-BG" w:eastAsia="en-US" w:bidi="ar-SA"/>
      </w:rPr>
    </w:lvl>
    <w:lvl w:ilvl="3" w:tplc="656C4424">
      <w:numFmt w:val="bullet"/>
      <w:lvlText w:val="•"/>
      <w:lvlJc w:val="left"/>
      <w:pPr>
        <w:ind w:left="3098" w:hanging="300"/>
      </w:pPr>
      <w:rPr>
        <w:rFonts w:hint="default"/>
        <w:lang w:val="bg-BG" w:eastAsia="en-US" w:bidi="ar-SA"/>
      </w:rPr>
    </w:lvl>
    <w:lvl w:ilvl="4" w:tplc="65DAC952">
      <w:numFmt w:val="bullet"/>
      <w:lvlText w:val="•"/>
      <w:lvlJc w:val="left"/>
      <w:pPr>
        <w:ind w:left="4091" w:hanging="300"/>
      </w:pPr>
      <w:rPr>
        <w:rFonts w:hint="default"/>
        <w:lang w:val="bg-BG" w:eastAsia="en-US" w:bidi="ar-SA"/>
      </w:rPr>
    </w:lvl>
    <w:lvl w:ilvl="5" w:tplc="C13C996A">
      <w:numFmt w:val="bullet"/>
      <w:lvlText w:val="•"/>
      <w:lvlJc w:val="left"/>
      <w:pPr>
        <w:ind w:left="5084" w:hanging="300"/>
      </w:pPr>
      <w:rPr>
        <w:rFonts w:hint="default"/>
        <w:lang w:val="bg-BG" w:eastAsia="en-US" w:bidi="ar-SA"/>
      </w:rPr>
    </w:lvl>
    <w:lvl w:ilvl="6" w:tplc="18885A8E">
      <w:numFmt w:val="bullet"/>
      <w:lvlText w:val="•"/>
      <w:lvlJc w:val="left"/>
      <w:pPr>
        <w:ind w:left="6076" w:hanging="300"/>
      </w:pPr>
      <w:rPr>
        <w:rFonts w:hint="default"/>
        <w:lang w:val="bg-BG" w:eastAsia="en-US" w:bidi="ar-SA"/>
      </w:rPr>
    </w:lvl>
    <w:lvl w:ilvl="7" w:tplc="8752FAD2">
      <w:numFmt w:val="bullet"/>
      <w:lvlText w:val="•"/>
      <w:lvlJc w:val="left"/>
      <w:pPr>
        <w:ind w:left="7069" w:hanging="300"/>
      </w:pPr>
      <w:rPr>
        <w:rFonts w:hint="default"/>
        <w:lang w:val="bg-BG" w:eastAsia="en-US" w:bidi="ar-SA"/>
      </w:rPr>
    </w:lvl>
    <w:lvl w:ilvl="8" w:tplc="D5303B42">
      <w:numFmt w:val="bullet"/>
      <w:lvlText w:val="•"/>
      <w:lvlJc w:val="left"/>
      <w:pPr>
        <w:ind w:left="8062" w:hanging="300"/>
      </w:pPr>
      <w:rPr>
        <w:rFonts w:hint="default"/>
        <w:lang w:val="bg-BG" w:eastAsia="en-US" w:bidi="ar-SA"/>
      </w:rPr>
    </w:lvl>
  </w:abstractNum>
  <w:abstractNum w:abstractNumId="2" w15:restartNumberingAfterBreak="0">
    <w:nsid w:val="4F53600A"/>
    <w:multiLevelType w:val="hybridMultilevel"/>
    <w:tmpl w:val="413CEA92"/>
    <w:lvl w:ilvl="0" w:tplc="8DBAA48E">
      <w:start w:val="1"/>
      <w:numFmt w:val="upperLetter"/>
      <w:lvlText w:val="%1."/>
      <w:lvlJc w:val="left"/>
      <w:pPr>
        <w:ind w:left="380" w:hanging="264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bg-BG" w:eastAsia="en-US" w:bidi="ar-SA"/>
      </w:rPr>
    </w:lvl>
    <w:lvl w:ilvl="1" w:tplc="60889BC4">
      <w:start w:val="1"/>
      <w:numFmt w:val="decimal"/>
      <w:lvlText w:val="%2."/>
      <w:lvlJc w:val="left"/>
      <w:pPr>
        <w:ind w:left="684" w:hanging="305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bg-BG" w:eastAsia="en-US" w:bidi="ar-SA"/>
      </w:rPr>
    </w:lvl>
    <w:lvl w:ilvl="2" w:tplc="3EA22848">
      <w:numFmt w:val="bullet"/>
      <w:lvlText w:val="•"/>
      <w:lvlJc w:val="left"/>
      <w:pPr>
        <w:ind w:left="1720" w:hanging="305"/>
      </w:pPr>
      <w:rPr>
        <w:rFonts w:hint="default"/>
        <w:lang w:val="bg-BG" w:eastAsia="en-US" w:bidi="ar-SA"/>
      </w:rPr>
    </w:lvl>
    <w:lvl w:ilvl="3" w:tplc="BD3425FA">
      <w:numFmt w:val="bullet"/>
      <w:lvlText w:val="•"/>
      <w:lvlJc w:val="left"/>
      <w:pPr>
        <w:ind w:left="2761" w:hanging="305"/>
      </w:pPr>
      <w:rPr>
        <w:rFonts w:hint="default"/>
        <w:lang w:val="bg-BG" w:eastAsia="en-US" w:bidi="ar-SA"/>
      </w:rPr>
    </w:lvl>
    <w:lvl w:ilvl="4" w:tplc="3AF4320A">
      <w:numFmt w:val="bullet"/>
      <w:lvlText w:val="•"/>
      <w:lvlJc w:val="left"/>
      <w:pPr>
        <w:ind w:left="3802" w:hanging="305"/>
      </w:pPr>
      <w:rPr>
        <w:rFonts w:hint="default"/>
        <w:lang w:val="bg-BG" w:eastAsia="en-US" w:bidi="ar-SA"/>
      </w:rPr>
    </w:lvl>
    <w:lvl w:ilvl="5" w:tplc="3A4AA7CE">
      <w:numFmt w:val="bullet"/>
      <w:lvlText w:val="•"/>
      <w:lvlJc w:val="left"/>
      <w:pPr>
        <w:ind w:left="4843" w:hanging="305"/>
      </w:pPr>
      <w:rPr>
        <w:rFonts w:hint="default"/>
        <w:lang w:val="bg-BG" w:eastAsia="en-US" w:bidi="ar-SA"/>
      </w:rPr>
    </w:lvl>
    <w:lvl w:ilvl="6" w:tplc="1366B190">
      <w:numFmt w:val="bullet"/>
      <w:lvlText w:val="•"/>
      <w:lvlJc w:val="left"/>
      <w:pPr>
        <w:ind w:left="5884" w:hanging="305"/>
      </w:pPr>
      <w:rPr>
        <w:rFonts w:hint="default"/>
        <w:lang w:val="bg-BG" w:eastAsia="en-US" w:bidi="ar-SA"/>
      </w:rPr>
    </w:lvl>
    <w:lvl w:ilvl="7" w:tplc="62DE4372">
      <w:numFmt w:val="bullet"/>
      <w:lvlText w:val="•"/>
      <w:lvlJc w:val="left"/>
      <w:pPr>
        <w:ind w:left="6925" w:hanging="305"/>
      </w:pPr>
      <w:rPr>
        <w:rFonts w:hint="default"/>
        <w:lang w:val="bg-BG" w:eastAsia="en-US" w:bidi="ar-SA"/>
      </w:rPr>
    </w:lvl>
    <w:lvl w:ilvl="8" w:tplc="CAC20560">
      <w:numFmt w:val="bullet"/>
      <w:lvlText w:val="•"/>
      <w:lvlJc w:val="left"/>
      <w:pPr>
        <w:ind w:left="7966" w:hanging="305"/>
      </w:pPr>
      <w:rPr>
        <w:rFonts w:hint="default"/>
        <w:lang w:val="bg-BG" w:eastAsia="en-US" w:bidi="ar-SA"/>
      </w:rPr>
    </w:lvl>
  </w:abstractNum>
  <w:abstractNum w:abstractNumId="3" w15:restartNumberingAfterBreak="0">
    <w:nsid w:val="512B2ABF"/>
    <w:multiLevelType w:val="hybridMultilevel"/>
    <w:tmpl w:val="29C0FA7C"/>
    <w:lvl w:ilvl="0" w:tplc="03868D72">
      <w:start w:val="1"/>
      <w:numFmt w:val="upperLetter"/>
      <w:lvlText w:val="%1."/>
      <w:lvlJc w:val="left"/>
      <w:pPr>
        <w:ind w:left="116" w:hanging="35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bg-BG" w:eastAsia="en-US" w:bidi="ar-SA"/>
      </w:rPr>
    </w:lvl>
    <w:lvl w:ilvl="1" w:tplc="D60E6888">
      <w:numFmt w:val="bullet"/>
      <w:lvlText w:val="•"/>
      <w:lvlJc w:val="left"/>
      <w:pPr>
        <w:ind w:left="1112" w:hanging="356"/>
      </w:pPr>
      <w:rPr>
        <w:rFonts w:hint="default"/>
        <w:lang w:val="bg-BG" w:eastAsia="en-US" w:bidi="ar-SA"/>
      </w:rPr>
    </w:lvl>
    <w:lvl w:ilvl="2" w:tplc="B0CE43FA">
      <w:numFmt w:val="bullet"/>
      <w:lvlText w:val="•"/>
      <w:lvlJc w:val="left"/>
      <w:pPr>
        <w:ind w:left="2105" w:hanging="356"/>
      </w:pPr>
      <w:rPr>
        <w:rFonts w:hint="default"/>
        <w:lang w:val="bg-BG" w:eastAsia="en-US" w:bidi="ar-SA"/>
      </w:rPr>
    </w:lvl>
    <w:lvl w:ilvl="3" w:tplc="4FACFA92">
      <w:numFmt w:val="bullet"/>
      <w:lvlText w:val="•"/>
      <w:lvlJc w:val="left"/>
      <w:pPr>
        <w:ind w:left="3098" w:hanging="356"/>
      </w:pPr>
      <w:rPr>
        <w:rFonts w:hint="default"/>
        <w:lang w:val="bg-BG" w:eastAsia="en-US" w:bidi="ar-SA"/>
      </w:rPr>
    </w:lvl>
    <w:lvl w:ilvl="4" w:tplc="7CD8F20C">
      <w:numFmt w:val="bullet"/>
      <w:lvlText w:val="•"/>
      <w:lvlJc w:val="left"/>
      <w:pPr>
        <w:ind w:left="4091" w:hanging="356"/>
      </w:pPr>
      <w:rPr>
        <w:rFonts w:hint="default"/>
        <w:lang w:val="bg-BG" w:eastAsia="en-US" w:bidi="ar-SA"/>
      </w:rPr>
    </w:lvl>
    <w:lvl w:ilvl="5" w:tplc="41D4D482">
      <w:numFmt w:val="bullet"/>
      <w:lvlText w:val="•"/>
      <w:lvlJc w:val="left"/>
      <w:pPr>
        <w:ind w:left="5084" w:hanging="356"/>
      </w:pPr>
      <w:rPr>
        <w:rFonts w:hint="default"/>
        <w:lang w:val="bg-BG" w:eastAsia="en-US" w:bidi="ar-SA"/>
      </w:rPr>
    </w:lvl>
    <w:lvl w:ilvl="6" w:tplc="22F67D06">
      <w:numFmt w:val="bullet"/>
      <w:lvlText w:val="•"/>
      <w:lvlJc w:val="left"/>
      <w:pPr>
        <w:ind w:left="6076" w:hanging="356"/>
      </w:pPr>
      <w:rPr>
        <w:rFonts w:hint="default"/>
        <w:lang w:val="bg-BG" w:eastAsia="en-US" w:bidi="ar-SA"/>
      </w:rPr>
    </w:lvl>
    <w:lvl w:ilvl="7" w:tplc="D1A8AB44">
      <w:numFmt w:val="bullet"/>
      <w:lvlText w:val="•"/>
      <w:lvlJc w:val="left"/>
      <w:pPr>
        <w:ind w:left="7069" w:hanging="356"/>
      </w:pPr>
      <w:rPr>
        <w:rFonts w:hint="default"/>
        <w:lang w:val="bg-BG" w:eastAsia="en-US" w:bidi="ar-SA"/>
      </w:rPr>
    </w:lvl>
    <w:lvl w:ilvl="8" w:tplc="01208D02">
      <w:numFmt w:val="bullet"/>
      <w:lvlText w:val="•"/>
      <w:lvlJc w:val="left"/>
      <w:pPr>
        <w:ind w:left="8062" w:hanging="356"/>
      </w:pPr>
      <w:rPr>
        <w:rFonts w:hint="default"/>
        <w:lang w:val="bg-BG" w:eastAsia="en-US" w:bidi="ar-SA"/>
      </w:rPr>
    </w:lvl>
  </w:abstractNum>
  <w:abstractNum w:abstractNumId="4" w15:restartNumberingAfterBreak="0">
    <w:nsid w:val="58BD2112"/>
    <w:multiLevelType w:val="hybridMultilevel"/>
    <w:tmpl w:val="EACA0A6C"/>
    <w:lvl w:ilvl="0" w:tplc="2C9841CC">
      <w:start w:val="1"/>
      <w:numFmt w:val="decimal"/>
      <w:lvlText w:val="%1."/>
      <w:lvlJc w:val="left"/>
      <w:pPr>
        <w:ind w:left="352" w:hanging="236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bg-BG" w:eastAsia="en-US" w:bidi="ar-SA"/>
      </w:rPr>
    </w:lvl>
    <w:lvl w:ilvl="1" w:tplc="9BBCFA7C">
      <w:numFmt w:val="bullet"/>
      <w:lvlText w:val="•"/>
      <w:lvlJc w:val="left"/>
      <w:pPr>
        <w:ind w:left="1328" w:hanging="236"/>
      </w:pPr>
      <w:rPr>
        <w:rFonts w:hint="default"/>
        <w:lang w:val="bg-BG" w:eastAsia="en-US" w:bidi="ar-SA"/>
      </w:rPr>
    </w:lvl>
    <w:lvl w:ilvl="2" w:tplc="E9A88162">
      <w:numFmt w:val="bullet"/>
      <w:lvlText w:val="•"/>
      <w:lvlJc w:val="left"/>
      <w:pPr>
        <w:ind w:left="2297" w:hanging="236"/>
      </w:pPr>
      <w:rPr>
        <w:rFonts w:hint="default"/>
        <w:lang w:val="bg-BG" w:eastAsia="en-US" w:bidi="ar-SA"/>
      </w:rPr>
    </w:lvl>
    <w:lvl w:ilvl="3" w:tplc="F96C6EC4">
      <w:numFmt w:val="bullet"/>
      <w:lvlText w:val="•"/>
      <w:lvlJc w:val="left"/>
      <w:pPr>
        <w:ind w:left="3266" w:hanging="236"/>
      </w:pPr>
      <w:rPr>
        <w:rFonts w:hint="default"/>
        <w:lang w:val="bg-BG" w:eastAsia="en-US" w:bidi="ar-SA"/>
      </w:rPr>
    </w:lvl>
    <w:lvl w:ilvl="4" w:tplc="D08C0D5A">
      <w:numFmt w:val="bullet"/>
      <w:lvlText w:val="•"/>
      <w:lvlJc w:val="left"/>
      <w:pPr>
        <w:ind w:left="4235" w:hanging="236"/>
      </w:pPr>
      <w:rPr>
        <w:rFonts w:hint="default"/>
        <w:lang w:val="bg-BG" w:eastAsia="en-US" w:bidi="ar-SA"/>
      </w:rPr>
    </w:lvl>
    <w:lvl w:ilvl="5" w:tplc="8A52DCE0">
      <w:numFmt w:val="bullet"/>
      <w:lvlText w:val="•"/>
      <w:lvlJc w:val="left"/>
      <w:pPr>
        <w:ind w:left="5204" w:hanging="236"/>
      </w:pPr>
      <w:rPr>
        <w:rFonts w:hint="default"/>
        <w:lang w:val="bg-BG" w:eastAsia="en-US" w:bidi="ar-SA"/>
      </w:rPr>
    </w:lvl>
    <w:lvl w:ilvl="6" w:tplc="2C16CB92">
      <w:numFmt w:val="bullet"/>
      <w:lvlText w:val="•"/>
      <w:lvlJc w:val="left"/>
      <w:pPr>
        <w:ind w:left="6172" w:hanging="236"/>
      </w:pPr>
      <w:rPr>
        <w:rFonts w:hint="default"/>
        <w:lang w:val="bg-BG" w:eastAsia="en-US" w:bidi="ar-SA"/>
      </w:rPr>
    </w:lvl>
    <w:lvl w:ilvl="7" w:tplc="45BA45E6">
      <w:numFmt w:val="bullet"/>
      <w:lvlText w:val="•"/>
      <w:lvlJc w:val="left"/>
      <w:pPr>
        <w:ind w:left="7141" w:hanging="236"/>
      </w:pPr>
      <w:rPr>
        <w:rFonts w:hint="default"/>
        <w:lang w:val="bg-BG" w:eastAsia="en-US" w:bidi="ar-SA"/>
      </w:rPr>
    </w:lvl>
    <w:lvl w:ilvl="8" w:tplc="167029A8">
      <w:numFmt w:val="bullet"/>
      <w:lvlText w:val="•"/>
      <w:lvlJc w:val="left"/>
      <w:pPr>
        <w:ind w:left="8110" w:hanging="236"/>
      </w:pPr>
      <w:rPr>
        <w:rFonts w:hint="default"/>
        <w:lang w:val="bg-BG" w:eastAsia="en-US" w:bidi="ar-SA"/>
      </w:rPr>
    </w:lvl>
  </w:abstractNum>
  <w:abstractNum w:abstractNumId="5" w15:restartNumberingAfterBreak="0">
    <w:nsid w:val="5A1E078D"/>
    <w:multiLevelType w:val="hybridMultilevel"/>
    <w:tmpl w:val="997CD39E"/>
    <w:lvl w:ilvl="0" w:tplc="E08E57C0">
      <w:start w:val="1"/>
      <w:numFmt w:val="upperLetter"/>
      <w:lvlText w:val="%1."/>
      <w:lvlJc w:val="left"/>
      <w:pPr>
        <w:ind w:left="380" w:hanging="264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bg-BG" w:eastAsia="en-US" w:bidi="ar-SA"/>
      </w:rPr>
    </w:lvl>
    <w:lvl w:ilvl="1" w:tplc="F8EE5EA4">
      <w:start w:val="1"/>
      <w:numFmt w:val="decimal"/>
      <w:lvlText w:val="%2."/>
      <w:lvlJc w:val="left"/>
      <w:pPr>
        <w:ind w:left="920" w:hanging="236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bg-BG" w:eastAsia="en-US" w:bidi="ar-SA"/>
      </w:rPr>
    </w:lvl>
    <w:lvl w:ilvl="2" w:tplc="498A8504">
      <w:start w:val="1"/>
      <w:numFmt w:val="lowerLetter"/>
      <w:lvlText w:val="%3."/>
      <w:lvlJc w:val="left"/>
      <w:pPr>
        <w:ind w:left="1480" w:hanging="232"/>
        <w:jc w:val="left"/>
      </w:pPr>
      <w:rPr>
        <w:rFonts w:ascii="Calibri" w:eastAsia="Calibri" w:hAnsi="Calibri" w:cs="Calibri" w:hint="default"/>
        <w:w w:val="100"/>
        <w:sz w:val="24"/>
        <w:szCs w:val="24"/>
        <w:lang w:val="bg-BG" w:eastAsia="en-US" w:bidi="ar-SA"/>
      </w:rPr>
    </w:lvl>
    <w:lvl w:ilvl="3" w:tplc="74266958">
      <w:numFmt w:val="bullet"/>
      <w:lvlText w:val="•"/>
      <w:lvlJc w:val="left"/>
      <w:pPr>
        <w:ind w:left="2551" w:hanging="232"/>
      </w:pPr>
      <w:rPr>
        <w:rFonts w:hint="default"/>
        <w:lang w:val="bg-BG" w:eastAsia="en-US" w:bidi="ar-SA"/>
      </w:rPr>
    </w:lvl>
    <w:lvl w:ilvl="4" w:tplc="B9F0D79E">
      <w:numFmt w:val="bullet"/>
      <w:lvlText w:val="•"/>
      <w:lvlJc w:val="left"/>
      <w:pPr>
        <w:ind w:left="3622" w:hanging="232"/>
      </w:pPr>
      <w:rPr>
        <w:rFonts w:hint="default"/>
        <w:lang w:val="bg-BG" w:eastAsia="en-US" w:bidi="ar-SA"/>
      </w:rPr>
    </w:lvl>
    <w:lvl w:ilvl="5" w:tplc="830613DE">
      <w:numFmt w:val="bullet"/>
      <w:lvlText w:val="•"/>
      <w:lvlJc w:val="left"/>
      <w:pPr>
        <w:ind w:left="4693" w:hanging="232"/>
      </w:pPr>
      <w:rPr>
        <w:rFonts w:hint="default"/>
        <w:lang w:val="bg-BG" w:eastAsia="en-US" w:bidi="ar-SA"/>
      </w:rPr>
    </w:lvl>
    <w:lvl w:ilvl="6" w:tplc="6BDC65A6">
      <w:numFmt w:val="bullet"/>
      <w:lvlText w:val="•"/>
      <w:lvlJc w:val="left"/>
      <w:pPr>
        <w:ind w:left="5764" w:hanging="232"/>
      </w:pPr>
      <w:rPr>
        <w:rFonts w:hint="default"/>
        <w:lang w:val="bg-BG" w:eastAsia="en-US" w:bidi="ar-SA"/>
      </w:rPr>
    </w:lvl>
    <w:lvl w:ilvl="7" w:tplc="1870BE64">
      <w:numFmt w:val="bullet"/>
      <w:lvlText w:val="•"/>
      <w:lvlJc w:val="left"/>
      <w:pPr>
        <w:ind w:left="6835" w:hanging="232"/>
      </w:pPr>
      <w:rPr>
        <w:rFonts w:hint="default"/>
        <w:lang w:val="bg-BG" w:eastAsia="en-US" w:bidi="ar-SA"/>
      </w:rPr>
    </w:lvl>
    <w:lvl w:ilvl="8" w:tplc="8878F35C">
      <w:numFmt w:val="bullet"/>
      <w:lvlText w:val="•"/>
      <w:lvlJc w:val="left"/>
      <w:pPr>
        <w:ind w:left="7906" w:hanging="232"/>
      </w:pPr>
      <w:rPr>
        <w:rFonts w:hint="default"/>
        <w:lang w:val="bg-BG" w:eastAsia="en-US" w:bidi="ar-SA"/>
      </w:rPr>
    </w:lvl>
  </w:abstractNum>
  <w:abstractNum w:abstractNumId="6" w15:restartNumberingAfterBreak="0">
    <w:nsid w:val="7EEC7B72"/>
    <w:multiLevelType w:val="hybridMultilevel"/>
    <w:tmpl w:val="169E0A78"/>
    <w:lvl w:ilvl="0" w:tplc="DCE622B2">
      <w:start w:val="1"/>
      <w:numFmt w:val="upperLetter"/>
      <w:lvlText w:val="%1."/>
      <w:lvlJc w:val="left"/>
      <w:pPr>
        <w:ind w:left="116" w:hanging="308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bg-BG" w:eastAsia="en-US" w:bidi="ar-SA"/>
      </w:rPr>
    </w:lvl>
    <w:lvl w:ilvl="1" w:tplc="5DF4B0EE">
      <w:numFmt w:val="bullet"/>
      <w:lvlText w:val="•"/>
      <w:lvlJc w:val="left"/>
      <w:pPr>
        <w:ind w:left="1112" w:hanging="308"/>
      </w:pPr>
      <w:rPr>
        <w:rFonts w:hint="default"/>
        <w:lang w:val="bg-BG" w:eastAsia="en-US" w:bidi="ar-SA"/>
      </w:rPr>
    </w:lvl>
    <w:lvl w:ilvl="2" w:tplc="4A6471F4">
      <w:numFmt w:val="bullet"/>
      <w:lvlText w:val="•"/>
      <w:lvlJc w:val="left"/>
      <w:pPr>
        <w:ind w:left="2105" w:hanging="308"/>
      </w:pPr>
      <w:rPr>
        <w:rFonts w:hint="default"/>
        <w:lang w:val="bg-BG" w:eastAsia="en-US" w:bidi="ar-SA"/>
      </w:rPr>
    </w:lvl>
    <w:lvl w:ilvl="3" w:tplc="1408CBD2">
      <w:numFmt w:val="bullet"/>
      <w:lvlText w:val="•"/>
      <w:lvlJc w:val="left"/>
      <w:pPr>
        <w:ind w:left="3098" w:hanging="308"/>
      </w:pPr>
      <w:rPr>
        <w:rFonts w:hint="default"/>
        <w:lang w:val="bg-BG" w:eastAsia="en-US" w:bidi="ar-SA"/>
      </w:rPr>
    </w:lvl>
    <w:lvl w:ilvl="4" w:tplc="B69642DE">
      <w:numFmt w:val="bullet"/>
      <w:lvlText w:val="•"/>
      <w:lvlJc w:val="left"/>
      <w:pPr>
        <w:ind w:left="4091" w:hanging="308"/>
      </w:pPr>
      <w:rPr>
        <w:rFonts w:hint="default"/>
        <w:lang w:val="bg-BG" w:eastAsia="en-US" w:bidi="ar-SA"/>
      </w:rPr>
    </w:lvl>
    <w:lvl w:ilvl="5" w:tplc="CCBE2C90">
      <w:numFmt w:val="bullet"/>
      <w:lvlText w:val="•"/>
      <w:lvlJc w:val="left"/>
      <w:pPr>
        <w:ind w:left="5084" w:hanging="308"/>
      </w:pPr>
      <w:rPr>
        <w:rFonts w:hint="default"/>
        <w:lang w:val="bg-BG" w:eastAsia="en-US" w:bidi="ar-SA"/>
      </w:rPr>
    </w:lvl>
    <w:lvl w:ilvl="6" w:tplc="DC54FC38">
      <w:numFmt w:val="bullet"/>
      <w:lvlText w:val="•"/>
      <w:lvlJc w:val="left"/>
      <w:pPr>
        <w:ind w:left="6076" w:hanging="308"/>
      </w:pPr>
      <w:rPr>
        <w:rFonts w:hint="default"/>
        <w:lang w:val="bg-BG" w:eastAsia="en-US" w:bidi="ar-SA"/>
      </w:rPr>
    </w:lvl>
    <w:lvl w:ilvl="7" w:tplc="809AFDA8">
      <w:numFmt w:val="bullet"/>
      <w:lvlText w:val="•"/>
      <w:lvlJc w:val="left"/>
      <w:pPr>
        <w:ind w:left="7069" w:hanging="308"/>
      </w:pPr>
      <w:rPr>
        <w:rFonts w:hint="default"/>
        <w:lang w:val="bg-BG" w:eastAsia="en-US" w:bidi="ar-SA"/>
      </w:rPr>
    </w:lvl>
    <w:lvl w:ilvl="8" w:tplc="BC9A1538">
      <w:numFmt w:val="bullet"/>
      <w:lvlText w:val="•"/>
      <w:lvlJc w:val="left"/>
      <w:pPr>
        <w:ind w:left="8062" w:hanging="308"/>
      </w:pPr>
      <w:rPr>
        <w:rFonts w:hint="default"/>
        <w:lang w:val="bg-BG" w:eastAsia="en-US" w:bidi="ar-SA"/>
      </w:rPr>
    </w:lvl>
  </w:abstractNum>
  <w:num w:numId="1" w16cid:durableId="181012713">
    <w:abstractNumId w:val="5"/>
  </w:num>
  <w:num w:numId="2" w16cid:durableId="123426508">
    <w:abstractNumId w:val="2"/>
  </w:num>
  <w:num w:numId="3" w16cid:durableId="1800684347">
    <w:abstractNumId w:val="1"/>
  </w:num>
  <w:num w:numId="4" w16cid:durableId="1349139755">
    <w:abstractNumId w:val="3"/>
  </w:num>
  <w:num w:numId="5" w16cid:durableId="238714092">
    <w:abstractNumId w:val="6"/>
  </w:num>
  <w:num w:numId="6" w16cid:durableId="535313800">
    <w:abstractNumId w:val="0"/>
  </w:num>
  <w:num w:numId="7" w16cid:durableId="2082482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3B02"/>
    <w:rsid w:val="000E3D07"/>
    <w:rsid w:val="00263AA3"/>
    <w:rsid w:val="00287E59"/>
    <w:rsid w:val="00320FFD"/>
    <w:rsid w:val="00357C42"/>
    <w:rsid w:val="00370C9A"/>
    <w:rsid w:val="003F79FB"/>
    <w:rsid w:val="00402636"/>
    <w:rsid w:val="004A4637"/>
    <w:rsid w:val="00580E9D"/>
    <w:rsid w:val="005A004D"/>
    <w:rsid w:val="006050B1"/>
    <w:rsid w:val="006B7607"/>
    <w:rsid w:val="0070722A"/>
    <w:rsid w:val="0077273B"/>
    <w:rsid w:val="007B04D0"/>
    <w:rsid w:val="007C73C4"/>
    <w:rsid w:val="008B14F4"/>
    <w:rsid w:val="00941DDC"/>
    <w:rsid w:val="00AD1A81"/>
    <w:rsid w:val="00BB3B02"/>
    <w:rsid w:val="00BF623A"/>
    <w:rsid w:val="00D85864"/>
    <w:rsid w:val="00E54751"/>
    <w:rsid w:val="00F71D95"/>
    <w:rsid w:val="00F90EE5"/>
    <w:rsid w:val="00FA64BA"/>
    <w:rsid w:val="00FB3372"/>
    <w:rsid w:val="00FB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3A16A"/>
  <w15:docId w15:val="{707DFB08-0DF0-4F3E-84B8-1B9438CF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bg-BG"/>
    </w:rPr>
  </w:style>
  <w:style w:type="paragraph" w:styleId="Heading1">
    <w:name w:val="heading 1"/>
    <w:basedOn w:val="Normal"/>
    <w:uiPriority w:val="1"/>
    <w:qFormat/>
    <w:pPr>
      <w:ind w:left="356" w:hanging="2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9"/>
      <w:ind w:left="116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341" w:lineRule="exact"/>
      <w:ind w:left="1695" w:right="169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A00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04D"/>
    <w:rPr>
      <w:rFonts w:ascii="Tahoma" w:eastAsia="Calibri" w:hAnsi="Tahoma" w:cs="Tahoma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6B76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607"/>
    <w:rPr>
      <w:rFonts w:ascii="Calibri" w:eastAsia="Calibri" w:hAnsi="Calibri" w:cs="Calibri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6B76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607"/>
    <w:rPr>
      <w:rFonts w:ascii="Calibri" w:eastAsia="Calibri" w:hAnsi="Calibri" w:cs="Calibri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Club Memorandum of Understanding (June 2012) 1</vt:lpstr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Memorandum of Understanding (June 2012) 1</dc:title>
  <dc:creator>User</dc:creator>
  <cp:lastModifiedBy>Konstantin Stoyanov</cp:lastModifiedBy>
  <cp:revision>9</cp:revision>
  <cp:lastPrinted>2024-03-05T21:05:00Z</cp:lastPrinted>
  <dcterms:created xsi:type="dcterms:W3CDTF">2024-03-05T20:59:00Z</dcterms:created>
  <dcterms:modified xsi:type="dcterms:W3CDTF">2025-03-02T15:54:00Z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2022-02-19T00:00:00Z</vt:filetime>
  </property>
</Properties>
</file>